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12"/>
      <w:bookmarkStart w:id="1" w:name="OLE_LINK13"/>
      <w:bookmarkStart w:id="2" w:name="OLE_LINK57"/>
      <w:bookmarkStart w:id="3" w:name="OLE_LINK58"/>
      <w:bookmarkStart w:id="4" w:name="OLE_LINK59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5" w:name="OLE_LINK1"/>
      <w:bookmarkStart w:id="6" w:name="OLE_LINK2"/>
      <w:bookmarkStart w:id="7" w:name="OLE_LINK6"/>
      <w:bookmarkStart w:id="8" w:name="OLE_LINK7"/>
      <w:bookmarkStart w:id="9" w:name="OLE_LINK8"/>
      <w:bookmarkEnd w:id="2"/>
      <w:bookmarkEnd w:id="3"/>
      <w:bookmarkEnd w:id="4"/>
    </w:p>
    <w:p w:rsidR="00F72196" w:rsidRPr="005E5C00" w:rsidRDefault="008C4385" w:rsidP="00F72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0"/>
      <w:bookmarkEnd w:id="1"/>
      <w:bookmarkEnd w:id="5"/>
      <w:bookmarkEnd w:id="6"/>
      <w:bookmarkEnd w:id="7"/>
      <w:bookmarkEnd w:id="8"/>
      <w:bookmarkEnd w:id="9"/>
    </w:p>
    <w:p w:rsidR="00F72196" w:rsidRPr="00A12506" w:rsidRDefault="00F72196" w:rsidP="00F7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10" w:name="OLE_LINK21"/>
      <w:bookmarkStart w:id="11" w:name="OLE_LINK22"/>
      <w:bookmarkStart w:id="12" w:name="OLE_LINK23"/>
      <w:bookmarkStart w:id="13" w:name="OLE_LINK24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</w:t>
      </w:r>
      <w:bookmarkStart w:id="14" w:name="OLE_LINK50"/>
      <w:bookmarkStart w:id="15" w:name="OLE_LINK51"/>
      <w:bookmarkStart w:id="16" w:name="OLE_LINK52"/>
      <w:r w:rsidRPr="00A125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şi punerea</w:t>
      </w:r>
    </w:p>
    <w:p w:rsidR="00F72196" w:rsidRPr="00A12506" w:rsidRDefault="00F72196" w:rsidP="00F7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25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în aplicare a taxelor locale pentru </w:t>
      </w:r>
    </w:p>
    <w:p w:rsidR="00F72196" w:rsidRPr="005E5C00" w:rsidRDefault="00F72196" w:rsidP="00F7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anul  2019 </w:t>
      </w:r>
      <w:bookmarkEnd w:id="14"/>
      <w:bookmarkEnd w:id="15"/>
      <w:bookmarkEnd w:id="16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bookmarkEnd w:id="10"/>
    <w:bookmarkEnd w:id="11"/>
    <w:bookmarkEnd w:id="12"/>
    <w:bookmarkEnd w:id="13"/>
    <w:p w:rsidR="00F72196" w:rsidRPr="005E5C00" w:rsidRDefault="00F72196" w:rsidP="00F721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F72196" w:rsidRDefault="00F72196" w:rsidP="00F7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scopul asigurării părţii de venituri a bugetului administrativ teritorial,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art.14 alin.(2) lit.a) al Legii privind  administrația publică locală nr.436 din 28.12.2006</w:t>
      </w:r>
      <w:r w:rsidRPr="00B50CA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,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Titlul VII ,,Taxele locale’’ din Codul fiscal, </w:t>
      </w:r>
      <w:r w:rsidRPr="00B50C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44A00">
        <w:rPr>
          <w:rFonts w:ascii="Times New Roman" w:hAnsi="Times New Roman" w:cs="Times New Roman"/>
          <w:bCs/>
          <w:sz w:val="24"/>
          <w:szCs w:val="24"/>
          <w:lang w:val="ro-RO"/>
        </w:rPr>
        <w:t>Legea privind finanțele publice nr.397-XV din 16.10.2003, Legea finanțelor publice și responsabilității bugetar fiscal nr. 181 din 25.07.2014,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nr.231 din 23.09.2010, Hotărîrea Guvernului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nr.9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>31 din  08.12.2011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F72196" w:rsidRPr="004E34CF" w:rsidRDefault="00F72196" w:rsidP="00F7219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4E34C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DECIDE:</w:t>
      </w:r>
    </w:p>
    <w:p w:rsidR="00F72196" w:rsidRPr="004E34CF" w:rsidRDefault="00F72196" w:rsidP="00F7219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E34CF">
        <w:rPr>
          <w:rFonts w:ascii="Times New Roman" w:hAnsi="Times New Roman" w:cs="Times New Roman"/>
          <w:color w:val="000000"/>
          <w:sz w:val="24"/>
          <w:szCs w:val="24"/>
          <w:lang w:val="ro-RO"/>
        </w:rPr>
        <w:t>Se stabilesc taxele locale conform titlului VII al Codului fiscal</w:t>
      </w:r>
      <w:r w:rsidRPr="004E34C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4E34CF">
        <w:rPr>
          <w:rFonts w:ascii="Times New Roman" w:hAnsi="Times New Roman" w:cs="Times New Roman"/>
          <w:sz w:val="24"/>
          <w:szCs w:val="24"/>
          <w:lang w:val="ro-RO"/>
        </w:rPr>
        <w:t>şi cotele acestora</w:t>
      </w:r>
      <w:r w:rsidRPr="004E34CF">
        <w:rPr>
          <w:rFonts w:ascii="Times New Roman" w:hAnsi="Times New Roman" w:cs="Times New Roman"/>
          <w:color w:val="000000"/>
          <w:sz w:val="24"/>
          <w:szCs w:val="24"/>
          <w:lang w:val="ro-RO"/>
        </w:rPr>
        <w:t>, conform anexei nr.1;</w:t>
      </w:r>
    </w:p>
    <w:p w:rsidR="00F72196" w:rsidRPr="004E34CF" w:rsidRDefault="00F72196" w:rsidP="00F7219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34CF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4E34C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stabileşte </w:t>
      </w:r>
      <w:r w:rsidRPr="004E34CF">
        <w:rPr>
          <w:rFonts w:ascii="Times New Roman" w:hAnsi="Times New Roman" w:cs="Times New Roman"/>
          <w:sz w:val="24"/>
          <w:szCs w:val="24"/>
          <w:lang w:val="ro-RO"/>
        </w:rPr>
        <w:t>taxa pentru unităţile comerciale şi/sau de prestări servicii şi cotele acesteia, conform anexei nr.2;</w:t>
      </w:r>
    </w:p>
    <w:p w:rsidR="00F72196" w:rsidRPr="004E34CF" w:rsidRDefault="00F72196" w:rsidP="00F7219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E34CF">
        <w:rPr>
          <w:rFonts w:ascii="Times New Roman" w:hAnsi="Times New Roman" w:cs="Times New Roman"/>
          <w:sz w:val="24"/>
          <w:szCs w:val="24"/>
          <w:lang w:val="ro-R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F72196" w:rsidRPr="004E34CF" w:rsidRDefault="00F72196" w:rsidP="00F7219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E34CF">
        <w:rPr>
          <w:rFonts w:ascii="Times New Roman" w:hAnsi="Times New Roman" w:cs="Times New Roman"/>
          <w:sz w:val="24"/>
          <w:szCs w:val="24"/>
          <w:lang w:val="ro-RO"/>
        </w:rPr>
        <w:t xml:space="preserve"> Prezenta decizie în termen de 10 zile</w:t>
      </w:r>
      <w:r w:rsidRPr="004E34CF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</w:t>
      </w:r>
      <w:r w:rsidRPr="004E34CF">
        <w:rPr>
          <w:rFonts w:ascii="Times New Roman" w:hAnsi="Times New Roman" w:cs="Times New Roman"/>
          <w:sz w:val="24"/>
          <w:szCs w:val="24"/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F72196" w:rsidRPr="004E34CF" w:rsidRDefault="00F72196" w:rsidP="00F7219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4E34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 w:rsidRPr="004E34CF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                                                                    </w:t>
      </w:r>
    </w:p>
    <w:p w:rsidR="008C4385" w:rsidRPr="00F72196" w:rsidRDefault="008C4385" w:rsidP="00F721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Pr="005E2D61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8C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7" w:name="OLE_LINK60"/>
      <w:bookmarkStart w:id="18" w:name="OLE_LINK61"/>
      <w:bookmarkStart w:id="19" w:name="OLE_LINK62"/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</w:t>
      </w:r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</w:t>
      </w:r>
      <w:proofErr w:type="gramEnd"/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F72196" w:rsidRPr="005E5C00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bookmarkEnd w:id="17"/>
    <w:bookmarkEnd w:id="18"/>
    <w:bookmarkEnd w:id="19"/>
    <w:p w:rsidR="00F72196" w:rsidRPr="0091032F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72196" w:rsidRPr="0091032F" w:rsidRDefault="00F72196" w:rsidP="00F721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/>
        </w:rPr>
      </w:pPr>
      <w:r w:rsidRPr="0091032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Taxele locale, cotele şi înlesnirile fiscale ce se pun în aplicare pentru anul 2019 pe teritoriul</w:t>
      </w:r>
      <w:r w:rsidRPr="0091032F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u w:val="single"/>
          <w:lang w:val="ro-RO"/>
        </w:rPr>
        <w:t xml:space="preserve"> </w:t>
      </w:r>
      <w:r w:rsidRPr="0091032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comunei Zorile</w:t>
      </w:r>
      <w:r w:rsidRPr="0091032F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u w:val="single"/>
          <w:lang w:val="ro-RO"/>
        </w:rPr>
        <w:t xml:space="preserve"> .</w:t>
      </w:r>
      <w:r w:rsidRPr="0091032F">
        <w:rPr>
          <w:sz w:val="24"/>
          <w:szCs w:val="24"/>
          <w:lang w:val="en-US"/>
        </w:rPr>
        <w:t xml:space="preserve"> </w:t>
      </w:r>
      <w:r w:rsidRPr="0091032F">
        <w:rPr>
          <w:rFonts w:ascii="Times New Roman" w:eastAsia="Times New Roman" w:hAnsi="Times New Roman" w:cs="Times New Roman"/>
          <w:i/>
          <w:color w:val="FFFFFF"/>
          <w:sz w:val="24"/>
          <w:szCs w:val="24"/>
          <w:u w:val="single"/>
          <w:lang w:val="ro-RO"/>
        </w:rPr>
        <w:t>teritoriul comunei Zorile</w:t>
      </w:r>
    </w:p>
    <w:p w:rsidR="00F72196" w:rsidRPr="0091032F" w:rsidRDefault="00F72196" w:rsidP="00F72196">
      <w:pPr>
        <w:spacing w:after="0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o-R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37"/>
        <w:gridCol w:w="2628"/>
        <w:gridCol w:w="1559"/>
        <w:gridCol w:w="1134"/>
        <w:gridCol w:w="1276"/>
        <w:gridCol w:w="1241"/>
      </w:tblGrid>
      <w:tr w:rsidR="00F72196" w:rsidRPr="00F046A6" w:rsidTr="0067652B">
        <w:tc>
          <w:tcPr>
            <w:tcW w:w="543" w:type="dxa"/>
            <w:shd w:val="clear" w:color="auto" w:fill="auto"/>
          </w:tcPr>
          <w:p w:rsidR="00F72196" w:rsidRPr="004E34C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3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Nr.</w:t>
            </w:r>
            <w:r w:rsidRPr="004E34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br/>
              <w:t>d/o</w:t>
            </w:r>
          </w:p>
        </w:tc>
        <w:tc>
          <w:tcPr>
            <w:tcW w:w="1337" w:type="dxa"/>
            <w:shd w:val="clear" w:color="auto" w:fill="auto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Denumirea taxelor</w:t>
            </w:r>
          </w:p>
        </w:tc>
        <w:tc>
          <w:tcPr>
            <w:tcW w:w="2628" w:type="dxa"/>
            <w:shd w:val="clear" w:color="auto" w:fill="auto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Cota taxei de bază</w:t>
            </w: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(în lei/%  pentru anul calendaristic)</w:t>
            </w:r>
          </w:p>
        </w:tc>
        <w:tc>
          <w:tcPr>
            <w:tcW w:w="1559" w:type="dxa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Coeficient pentru locul amplasării</w:t>
            </w: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(doar în cazul taxei de piaţa şi taxei pentru dispozitivele publicitare)</w:t>
            </w: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tipul pieţei</w:t>
            </w: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</w:t>
            </w:r>
            <w:r w:rsidRPr="0091032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o-RO"/>
              </w:rPr>
              <w:t>doar în cazul taxei de piaţa)</w:t>
            </w:r>
          </w:p>
        </w:tc>
        <w:tc>
          <w:tcPr>
            <w:tcW w:w="1276" w:type="dxa"/>
            <w:shd w:val="clear" w:color="auto" w:fill="FFFFFF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regimul de activitate a pieţei</w:t>
            </w:r>
          </w:p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</w:t>
            </w:r>
            <w:r w:rsidRPr="0091032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o-RO"/>
              </w:rPr>
              <w:t>doar în cazul taxei de piaţa)</w:t>
            </w:r>
          </w:p>
        </w:tc>
        <w:tc>
          <w:tcPr>
            <w:tcW w:w="1241" w:type="dxa"/>
            <w:shd w:val="clear" w:color="auto" w:fill="FFFFFF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Înlesnirile fiscale</w:t>
            </w: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conform art.296</w:t>
            </w: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Codul</w:t>
            </w:r>
            <w:proofErr w:type="spellEnd"/>
            <w:r w:rsidRPr="009103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fiscal</w:t>
            </w: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1032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o-RO"/>
              </w:rPr>
              <w:t>suplimentar celor stabilite prin art. 295</w:t>
            </w:r>
            <w:r w:rsidRPr="009103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</w:p>
        </w:tc>
      </w:tr>
      <w:tr w:rsidR="00F72196" w:rsidRPr="004E34CF" w:rsidTr="0067652B">
        <w:tc>
          <w:tcPr>
            <w:tcW w:w="543" w:type="dxa"/>
            <w:shd w:val="clear" w:color="auto" w:fill="auto"/>
          </w:tcPr>
          <w:p w:rsidR="00F72196" w:rsidRPr="004E34CF" w:rsidRDefault="00F72196" w:rsidP="006765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34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337" w:type="dxa"/>
            <w:shd w:val="clear" w:color="auto" w:fill="auto"/>
          </w:tcPr>
          <w:p w:rsidR="00F72196" w:rsidRPr="004E34CF" w:rsidRDefault="00F72196" w:rsidP="006765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4E34C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o-RO"/>
              </w:rPr>
              <w:t>Ta</w:t>
            </w:r>
            <w:r w:rsidRPr="004E3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Taxa pentru amenaja</w:t>
            </w:r>
            <w:proofErr w:type="spellStart"/>
            <w:r w:rsidRPr="004E3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</w:t>
            </w:r>
            <w:proofErr w:type="spellEnd"/>
            <w:r w:rsidRPr="004E3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3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teritoriului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F72196" w:rsidRPr="0091032F" w:rsidRDefault="00F72196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val="ro-RO"/>
              </w:rPr>
            </w:pPr>
            <w:r w:rsidRPr="009103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120 Lei</w:t>
            </w:r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anual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fiecare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salariat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fondator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întreprinderii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individuale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al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gospodăriei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ţărăneşti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fermier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de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asemenea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membrii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acesteia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fiecare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persoană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desfăşoară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activitate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profesională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sectorul</w:t>
            </w:r>
            <w:proofErr w:type="spellEnd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03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justiţiei</w:t>
            </w:r>
            <w:proofErr w:type="spellEnd"/>
            <w:r w:rsidRPr="0091032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val="ro-RO"/>
              </w:rPr>
              <w:t xml:space="preserve"> i</w:t>
            </w:r>
          </w:p>
        </w:tc>
        <w:tc>
          <w:tcPr>
            <w:tcW w:w="1559" w:type="dxa"/>
          </w:tcPr>
          <w:p w:rsidR="00F72196" w:rsidRPr="004E34CF" w:rsidRDefault="00F72196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34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134" w:type="dxa"/>
          </w:tcPr>
          <w:p w:rsidR="00F72196" w:rsidRPr="004E34CF" w:rsidRDefault="00F72196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34C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6" w:type="dxa"/>
          </w:tcPr>
          <w:p w:rsidR="00F72196" w:rsidRPr="004E34CF" w:rsidRDefault="00F72196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4CF">
              <w:rPr>
                <w:rFonts w:ascii="Times New Roman" w:eastAsia="Times New Roman" w:hAnsi="Times New Roman" w:cs="Times New Roman"/>
                <w:sz w:val="28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</w:tcPr>
          <w:p w:rsidR="00F72196" w:rsidRPr="004E34CF" w:rsidRDefault="00F72196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</w:tbl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</w:t>
      </w:r>
      <w:bookmarkStart w:id="20" w:name="_GoBack"/>
      <w:bookmarkEnd w:id="20"/>
    </w:p>
    <w:p w:rsidR="00F72196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</w:t>
      </w:r>
      <w:proofErr w:type="gramEnd"/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F72196" w:rsidRPr="005E5C00" w:rsidRDefault="00F72196" w:rsidP="00F72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F72196" w:rsidRDefault="00F72196" w:rsidP="00F72196">
      <w:pPr>
        <w:spacing w:after="0"/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</w:t>
      </w:r>
      <w:r w:rsidRPr="00B37ABE">
        <w:rPr>
          <w:b/>
          <w:i/>
          <w:szCs w:val="28"/>
          <w:lang w:val="ro-RO"/>
        </w:rPr>
        <w:t xml:space="preserve"> taxe</w:t>
      </w:r>
      <w:r>
        <w:rPr>
          <w:b/>
          <w:i/>
          <w:szCs w:val="28"/>
          <w:lang w:val="ro-RO"/>
        </w:rPr>
        <w:t xml:space="preserve">i </w:t>
      </w:r>
      <w:r w:rsidRPr="00B37ABE">
        <w:rPr>
          <w:b/>
          <w:i/>
          <w:szCs w:val="28"/>
          <w:lang w:val="ro-RO"/>
        </w:rPr>
        <w:t xml:space="preserve"> pentru</w:t>
      </w:r>
      <w:r>
        <w:rPr>
          <w:b/>
          <w:i/>
          <w:szCs w:val="28"/>
          <w:lang w:val="ro-RO"/>
        </w:rPr>
        <w:t xml:space="preserve"> </w:t>
      </w:r>
      <w:r w:rsidRPr="00B37ABE">
        <w:rPr>
          <w:b/>
          <w:i/>
          <w:szCs w:val="28"/>
          <w:lang w:val="ro-RO"/>
        </w:rPr>
        <w:t>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3043"/>
        <w:gridCol w:w="1701"/>
        <w:gridCol w:w="1417"/>
        <w:gridCol w:w="1465"/>
        <w:gridCol w:w="1541"/>
      </w:tblGrid>
      <w:tr w:rsidR="00F72196" w:rsidRPr="00F046A6" w:rsidTr="0067652B">
        <w:trPr>
          <w:trHeight w:val="2624"/>
        </w:trPr>
        <w:tc>
          <w:tcPr>
            <w:tcW w:w="751" w:type="dxa"/>
          </w:tcPr>
          <w:p w:rsidR="00F72196" w:rsidRPr="007429E3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429E3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3043" w:type="dxa"/>
          </w:tcPr>
          <w:p w:rsidR="00F72196" w:rsidRPr="007429E3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429E3">
              <w:rPr>
                <w:rFonts w:ascii="Times New Roman" w:hAnsi="Times New Roman" w:cs="Times New Roman"/>
                <w:lang w:val="ro-RO"/>
              </w:rPr>
              <w:t>Tipul obiectului de comerț și/sau obiect</w:t>
            </w:r>
            <w:r>
              <w:rPr>
                <w:rFonts w:ascii="Times New Roman" w:hAnsi="Times New Roman" w:cs="Times New Roman"/>
                <w:lang w:val="ro-RO"/>
              </w:rPr>
              <w:t>ului</w:t>
            </w:r>
            <w:r w:rsidRPr="007429E3">
              <w:rPr>
                <w:rFonts w:ascii="Times New Roman" w:hAnsi="Times New Roman" w:cs="Times New Roman"/>
                <w:lang w:val="ro-RO"/>
              </w:rPr>
              <w:t xml:space="preserve"> de prestări servicii</w:t>
            </w:r>
          </w:p>
        </w:tc>
        <w:tc>
          <w:tcPr>
            <w:tcW w:w="1701" w:type="dxa"/>
          </w:tcPr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Pr="00371FAE">
              <w:rPr>
                <w:rFonts w:ascii="Times New Roman" w:hAnsi="Times New Roman" w:cs="Times New Roman"/>
                <w:i/>
                <w:lang w:val="ro-RO"/>
              </w:rPr>
              <w:t>în lei  pentru anul calendaristic</w:t>
            </w:r>
            <w:r w:rsidRPr="00371FAE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417" w:type="dxa"/>
          </w:tcPr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(</w:t>
            </w:r>
            <w:r w:rsidRPr="00371FAE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Pr="00371FAE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465" w:type="dxa"/>
          </w:tcPr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Coeficient pentru tipul sau categoria de mărfuri realizate și a serviciilor prestate</w:t>
            </w:r>
          </w:p>
          <w:p w:rsidR="00F72196" w:rsidRPr="00371FAE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</w:p>
          <w:p w:rsidR="00F72196" w:rsidRPr="00371FAE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F72196" w:rsidRPr="00371FAE" w:rsidRDefault="00F72196" w:rsidP="006765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F72196" w:rsidRPr="00F046A6" w:rsidTr="0067652B">
        <w:trPr>
          <w:trHeight w:val="323"/>
        </w:trPr>
        <w:tc>
          <w:tcPr>
            <w:tcW w:w="9918" w:type="dxa"/>
            <w:gridSpan w:val="6"/>
          </w:tcPr>
          <w:p w:rsidR="00F72196" w:rsidRPr="00EB786E" w:rsidRDefault="00F72196" w:rsidP="0067652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B786E">
              <w:rPr>
                <w:rFonts w:ascii="Times New Roman" w:hAnsi="Times New Roman" w:cs="Times New Roman"/>
                <w:b/>
                <w:lang w:val="ro-RO"/>
              </w:rPr>
              <w:t>Unități</w:t>
            </w:r>
            <w:r>
              <w:rPr>
                <w:rFonts w:ascii="Times New Roman" w:hAnsi="Times New Roman" w:cs="Times New Roman"/>
                <w:b/>
                <w:lang w:val="ro-RO"/>
              </w:rPr>
              <w:t>le</w:t>
            </w:r>
            <w:r w:rsidRPr="00EB786E">
              <w:rPr>
                <w:rFonts w:ascii="Times New Roman" w:hAnsi="Times New Roman" w:cs="Times New Roman"/>
                <w:b/>
                <w:lang w:val="ro-RO"/>
              </w:rPr>
              <w:t xml:space="preserve"> de comer</w:t>
            </w:r>
            <w:r>
              <w:rPr>
                <w:rFonts w:ascii="Times New Roman" w:hAnsi="Times New Roman" w:cs="Times New Roman"/>
                <w:b/>
                <w:lang w:val="ro-RO"/>
              </w:rPr>
              <w:t>ţ</w:t>
            </w:r>
            <w:r w:rsidRPr="00EB786E">
              <w:rPr>
                <w:rFonts w:ascii="Times New Roman" w:hAnsi="Times New Roman" w:cs="Times New Roman"/>
                <w:b/>
                <w:lang w:val="ro-RO"/>
              </w:rPr>
              <w:t xml:space="preserve"> cu amănuntul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(</w:t>
            </w:r>
            <w:r w:rsidRPr="00EB786E">
              <w:rPr>
                <w:rFonts w:ascii="Times New Roman" w:hAnsi="Times New Roman" w:cs="Times New Roman"/>
                <w:b/>
                <w:lang w:val="ro-RO"/>
              </w:rPr>
              <w:t>conform HG nr.</w:t>
            </w:r>
            <w:r w:rsidRPr="0074483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931  din  08.12.2011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F72196" w:rsidRPr="00F046A6" w:rsidTr="0067652B">
        <w:trPr>
          <w:trHeight w:val="240"/>
        </w:trPr>
        <w:tc>
          <w:tcPr>
            <w:tcW w:w="751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  <w:r w:rsidRPr="007429E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043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  <w:r w:rsidRPr="007429E3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701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2196" w:rsidRPr="00D90D3E" w:rsidTr="0067652B">
        <w:trPr>
          <w:trHeight w:val="240"/>
        </w:trPr>
        <w:tc>
          <w:tcPr>
            <w:tcW w:w="751" w:type="dxa"/>
            <w:vMerge w:val="restart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3" w:type="dxa"/>
            <w:vMerge w:val="restart"/>
          </w:tcPr>
          <w:p w:rsidR="00F72196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</w:p>
          <w:p w:rsidR="00F72196" w:rsidRDefault="00F72196" w:rsidP="0067652B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D90D3E">
              <w:rPr>
                <w:rFonts w:ascii="Times New Roman" w:hAnsi="Times New Roman" w:cs="Times New Roman"/>
                <w:lang w:val="en-US"/>
              </w:rPr>
              <w:t>înă</w:t>
            </w:r>
            <w:proofErr w:type="spellEnd"/>
            <w:r w:rsidRPr="00D90D3E">
              <w:rPr>
                <w:rFonts w:ascii="Times New Roman" w:hAnsi="Times New Roman" w:cs="Times New Roman"/>
                <w:lang w:val="en-US"/>
              </w:rPr>
              <w:t xml:space="preserve"> la</w:t>
            </w:r>
            <w:r>
              <w:rPr>
                <w:rFonts w:ascii="Times New Roman" w:hAnsi="Times New Roman" w:cs="Times New Roman"/>
                <w:lang w:val="en-US"/>
              </w:rPr>
              <w:t xml:space="preserve"> 150 </w:t>
            </w:r>
            <w:r w:rsidRPr="00D90D3E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D90D3E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  <w:p w:rsidR="00F72196" w:rsidRPr="00D90D3E" w:rsidRDefault="00F72196" w:rsidP="0067652B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170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4100 lei</w:t>
            </w:r>
          </w:p>
        </w:tc>
        <w:tc>
          <w:tcPr>
            <w:tcW w:w="1417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F72196" w:rsidRPr="00D90D3E" w:rsidRDefault="00F72196" w:rsidP="006765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72196" w:rsidRPr="00D90D3E" w:rsidTr="0067652B">
        <w:trPr>
          <w:trHeight w:val="251"/>
        </w:trPr>
        <w:tc>
          <w:tcPr>
            <w:tcW w:w="751" w:type="dxa"/>
            <w:vMerge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3" w:type="dxa"/>
            <w:vMerge/>
          </w:tcPr>
          <w:p w:rsidR="00F72196" w:rsidRDefault="00F72196" w:rsidP="0067652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</w:tcPr>
          <w:p w:rsidR="00F72196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5200 lei</w:t>
            </w:r>
          </w:p>
        </w:tc>
        <w:tc>
          <w:tcPr>
            <w:tcW w:w="1417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F72196" w:rsidRDefault="00F72196" w:rsidP="006765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2196" w:rsidRPr="00492DDD" w:rsidTr="0067652B">
        <w:trPr>
          <w:trHeight w:val="240"/>
        </w:trPr>
        <w:tc>
          <w:tcPr>
            <w:tcW w:w="75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3" w:type="dxa"/>
          </w:tcPr>
          <w:p w:rsidR="00F72196" w:rsidRPr="00371FAE" w:rsidRDefault="00F72196" w:rsidP="0067652B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Pr="00492DDD">
              <w:rPr>
                <w:rFonts w:ascii="Times New Roman" w:hAnsi="Times New Roman" w:cs="Times New Roman"/>
                <w:lang w:val="ro-RO"/>
              </w:rPr>
              <w:t xml:space="preserve">la </w:t>
            </w:r>
            <w:r>
              <w:rPr>
                <w:rFonts w:ascii="Times New Roman" w:hAnsi="Times New Roman" w:cs="Times New Roman"/>
                <w:lang w:val="ro-RO"/>
              </w:rPr>
              <w:t>15</w:t>
            </w:r>
            <w:r w:rsidRPr="00492DDD">
              <w:rPr>
                <w:rFonts w:ascii="Times New Roman" w:hAnsi="Times New Roman" w:cs="Times New Roman"/>
                <w:lang w:val="ro-RO"/>
              </w:rPr>
              <w:t>0</w:t>
            </w:r>
            <w:r>
              <w:rPr>
                <w:rFonts w:ascii="Times New Roman" w:hAnsi="Times New Roman" w:cs="Times New Roman"/>
                <w:lang w:val="ro-RO"/>
              </w:rPr>
              <w:t xml:space="preserve"> m</w:t>
            </w:r>
            <w:r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lang w:val="ro-RO"/>
              </w:rPr>
              <w:t xml:space="preserve"> pînă la 200 m</w:t>
            </w:r>
            <w:r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F72196" w:rsidRPr="00D90D3E" w:rsidRDefault="00F72196" w:rsidP="006765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F72196" w:rsidRPr="00D90D3E" w:rsidTr="0067652B">
        <w:trPr>
          <w:trHeight w:val="227"/>
        </w:trPr>
        <w:tc>
          <w:tcPr>
            <w:tcW w:w="75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3" w:type="dxa"/>
          </w:tcPr>
          <w:p w:rsidR="00F72196" w:rsidRPr="007429E3" w:rsidRDefault="00F72196" w:rsidP="0067652B">
            <w:pPr>
              <w:rPr>
                <w:rFonts w:ascii="Times New Roman" w:hAnsi="Times New Roman" w:cs="Times New Roman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70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5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F72196" w:rsidRPr="00D90D3E" w:rsidRDefault="00F72196" w:rsidP="0067652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72196" w:rsidRPr="00730ACA" w:rsidRDefault="00F72196" w:rsidP="00F72196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proofErr w:type="spellStart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F72196" w:rsidRPr="00C255BE" w:rsidRDefault="00F72196" w:rsidP="00F72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F248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561F0B" w:rsidRPr="00F72196" w:rsidRDefault="00561F0B" w:rsidP="008C4385">
      <w:pPr>
        <w:rPr>
          <w:lang w:val="en-US"/>
        </w:rPr>
      </w:pPr>
    </w:p>
    <w:sectPr w:rsidR="00561F0B" w:rsidRPr="00F7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1FDC"/>
    <w:multiLevelType w:val="hybridMultilevel"/>
    <w:tmpl w:val="C580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561F0B"/>
    <w:rsid w:val="006934A2"/>
    <w:rsid w:val="006A72F0"/>
    <w:rsid w:val="008C4385"/>
    <w:rsid w:val="00F7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7"/>
    <w:uiPriority w:val="39"/>
    <w:rsid w:val="00F7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7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7"/>
    <w:uiPriority w:val="39"/>
    <w:rsid w:val="00F7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7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2018-11-22T14:28:00Z</dcterms:created>
  <dcterms:modified xsi:type="dcterms:W3CDTF">2018-11-22T15:35:00Z</dcterms:modified>
</cp:coreProperties>
</file>