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78" w:rsidRDefault="00837578" w:rsidP="00837578">
      <w:pPr>
        <w:rPr>
          <w:lang w:val="ro-RO"/>
        </w:rPr>
      </w:pPr>
    </w:p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6010F4" w:rsidRPr="00FE5948" w:rsidTr="007C71FB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010F4" w:rsidRPr="00C34250" w:rsidRDefault="006010F4" w:rsidP="007C71F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proofErr w:type="spellStart"/>
            <w:r w:rsidRPr="00C34250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  <w:t>Republica</w:t>
            </w:r>
            <w:proofErr w:type="spellEnd"/>
            <w:r w:rsidRPr="00C34250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  <w:t xml:space="preserve"> Moldova</w:t>
            </w:r>
          </w:p>
          <w:p w:rsidR="006010F4" w:rsidRPr="00FE5948" w:rsidRDefault="006010F4" w:rsidP="007C71F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proofErr w:type="spellStart"/>
            <w:r w:rsidRPr="00C34250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  <w:t>Raionul</w:t>
            </w:r>
            <w:proofErr w:type="spellEnd"/>
            <w:r w:rsidRPr="00C34250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  <w:t xml:space="preserve"> </w:t>
            </w:r>
            <w:proofErr w:type="spellStart"/>
            <w:r w:rsidRPr="00C34250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  <w:t>Orhei</w:t>
            </w:r>
            <w:proofErr w:type="spellEnd"/>
          </w:p>
          <w:p w:rsidR="006010F4" w:rsidRPr="00FE5948" w:rsidRDefault="006010F4" w:rsidP="007C71F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proofErr w:type="spellStart"/>
            <w:r w:rsidRPr="00C34250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  <w:t>Consiliul</w:t>
            </w:r>
            <w:proofErr w:type="spellEnd"/>
            <w:r w:rsidRPr="00C34250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  <w:t xml:space="preserve"> </w:t>
            </w:r>
            <w:proofErr w:type="spellStart"/>
            <w:r w:rsidRPr="00C34250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  <w:t>Comunei</w:t>
            </w:r>
            <w:proofErr w:type="spellEnd"/>
          </w:p>
          <w:p w:rsidR="006010F4" w:rsidRPr="00C34250" w:rsidRDefault="006010F4" w:rsidP="007C71F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proofErr w:type="spellStart"/>
            <w:r w:rsidRPr="00C34250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/>
              </w:rPr>
              <w:t>Zorile</w:t>
            </w:r>
            <w:proofErr w:type="spellEnd"/>
            <w:r w:rsidRPr="00C34250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</w:t>
            </w:r>
          </w:p>
          <w:p w:rsidR="006010F4" w:rsidRPr="00C34250" w:rsidRDefault="006010F4" w:rsidP="007C71F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C34250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Tel. 0(235)69536; 69688; 69518</w:t>
            </w:r>
          </w:p>
          <w:p w:rsidR="006010F4" w:rsidRPr="00C34250" w:rsidRDefault="006010F4" w:rsidP="007C71F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en-US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C34250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010F4" w:rsidRPr="00FE5948" w:rsidRDefault="006010F4" w:rsidP="007C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16" name="Рисунок 1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010F4" w:rsidRPr="00FE5948" w:rsidRDefault="006010F4" w:rsidP="007C71F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Республика  Молдова</w:t>
            </w:r>
          </w:p>
          <w:p w:rsidR="006010F4" w:rsidRPr="00FE5948" w:rsidRDefault="006010F4" w:rsidP="007C71F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6010F4" w:rsidRPr="00FE5948" w:rsidRDefault="006010F4" w:rsidP="007C71F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  Коммунальный Совет Зориле</w:t>
            </w:r>
          </w:p>
          <w:p w:rsidR="006010F4" w:rsidRPr="00FE5948" w:rsidRDefault="006010F4" w:rsidP="007C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. 0(235)69536; 69688; 69518</w:t>
            </w:r>
          </w:p>
          <w:p w:rsidR="006010F4" w:rsidRPr="00FE5948" w:rsidRDefault="006010F4" w:rsidP="007C71FB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6010F4" w:rsidRPr="00FE5948" w:rsidRDefault="006010F4" w:rsidP="007C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6010F4" w:rsidRDefault="006010F4" w:rsidP="006010F4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Proiectul </w:t>
      </w:r>
    </w:p>
    <w:p w:rsidR="006010F4" w:rsidRDefault="006010F4" w:rsidP="006010F4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Decizie nr.       din </w:t>
      </w:r>
    </w:p>
    <w:p w:rsidR="006010F4" w:rsidRDefault="006010F4" w:rsidP="00601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837578" w:rsidRPr="00467DFF" w:rsidRDefault="00837578" w:rsidP="0083757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462CCD">
        <w:rPr>
          <w:rFonts w:ascii="Times New Roman" w:hAnsi="Times New Roman" w:cs="Times New Roman"/>
          <w:sz w:val="24"/>
          <w:szCs w:val="24"/>
          <w:lang w:val="ro-RO"/>
        </w:rPr>
        <w:t xml:space="preserve">privire la instituirea </w:t>
      </w:r>
      <w:r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37578" w:rsidRDefault="00837578" w:rsidP="00C3425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Comisiei</w:t>
      </w:r>
      <w:r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Administrative</w:t>
      </w:r>
      <w:r w:rsidR="00462C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34250" w:rsidRPr="00467DFF" w:rsidRDefault="00C34250" w:rsidP="00C3425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</w:p>
    <w:p w:rsidR="00837578" w:rsidRPr="00467DFF" w:rsidRDefault="003C00A1" w:rsidP="0083757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temeiul art.1</w:t>
      </w:r>
      <w:r w:rsidR="00837578" w:rsidRPr="00467DFF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837578">
        <w:rPr>
          <w:rFonts w:ascii="Times New Roman" w:hAnsi="Times New Roman" w:cs="Times New Roman"/>
          <w:sz w:val="24"/>
          <w:szCs w:val="24"/>
          <w:lang w:val="ro-RO"/>
        </w:rPr>
        <w:t xml:space="preserve"> (2) lit. w</w:t>
      </w:r>
      <w:r w:rsidR="00837578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837578"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 al Legii privind administrația publică l</w:t>
      </w:r>
      <w:r w:rsidR="00837578">
        <w:rPr>
          <w:rFonts w:ascii="Times New Roman" w:hAnsi="Times New Roman" w:cs="Times New Roman"/>
          <w:sz w:val="24"/>
          <w:szCs w:val="24"/>
          <w:lang w:val="ro-RO"/>
        </w:rPr>
        <w:t>ocală nr.436-XVI din 28.12.2006,</w:t>
      </w:r>
      <w:r w:rsidR="00837578"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 art.</w:t>
      </w:r>
      <w:r w:rsidR="00DD3D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37578" w:rsidRPr="00467DFF">
        <w:rPr>
          <w:rFonts w:ascii="Times New Roman" w:hAnsi="Times New Roman" w:cs="Times New Roman"/>
          <w:sz w:val="24"/>
          <w:szCs w:val="24"/>
          <w:lang w:val="ro-RO"/>
        </w:rPr>
        <w:t>10, 118-126</w:t>
      </w:r>
      <w:r w:rsidR="00837578">
        <w:rPr>
          <w:rFonts w:ascii="Times New Roman" w:hAnsi="Times New Roman" w:cs="Times New Roman"/>
          <w:sz w:val="24"/>
          <w:szCs w:val="24"/>
          <w:lang w:val="ro-RO"/>
        </w:rPr>
        <w:t xml:space="preserve"> al</w:t>
      </w:r>
      <w:r w:rsidR="00837578"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 Codului Administra</w:t>
      </w:r>
      <w:r w:rsidR="00837578">
        <w:rPr>
          <w:rFonts w:ascii="Times New Roman" w:hAnsi="Times New Roman" w:cs="Times New Roman"/>
          <w:sz w:val="24"/>
          <w:szCs w:val="24"/>
          <w:lang w:val="ro-RO"/>
        </w:rPr>
        <w:t xml:space="preserve">tiv al RM nr.116 din 19.07.2018; Regulamentului comisiei administrative aprobat prin Hotărârea Parlamentului nr. 55 din 25.03.2010, în scopul </w:t>
      </w:r>
      <w:r w:rsidR="00462CCD">
        <w:rPr>
          <w:rFonts w:ascii="Times New Roman" w:hAnsi="Times New Roman" w:cs="Times New Roman"/>
          <w:sz w:val="24"/>
          <w:szCs w:val="24"/>
          <w:lang w:val="ro-RO"/>
        </w:rPr>
        <w:t>stabilirii procedurii de constatare a contravențiilor, întocmire a proceselor-verbale cu privire la contravenție, examinare a cauzelor contravenționale,</w:t>
      </w:r>
      <w:r w:rsidR="0083757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2CCD">
        <w:rPr>
          <w:rFonts w:ascii="Times New Roman" w:hAnsi="Times New Roman" w:cs="Times New Roman"/>
          <w:sz w:val="24"/>
          <w:szCs w:val="24"/>
          <w:lang w:val="ro-RO"/>
        </w:rPr>
        <w:t xml:space="preserve">emitere a Deciziei asupra contravenției și </w:t>
      </w:r>
      <w:r w:rsidR="00837578">
        <w:rPr>
          <w:rFonts w:ascii="Times New Roman" w:hAnsi="Times New Roman" w:cs="Times New Roman"/>
          <w:sz w:val="24"/>
          <w:szCs w:val="24"/>
          <w:lang w:val="ro-RO"/>
        </w:rPr>
        <w:t>aplicării corecte a Codului Contravențional al Republicii Moldova nr. 218-XVI din 24.10.2008</w:t>
      </w:r>
      <w:r w:rsidR="009644D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644D7" w:rsidRPr="009644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44D7">
        <w:rPr>
          <w:rFonts w:ascii="Times New Roman" w:hAnsi="Times New Roman" w:cs="Times New Roman"/>
          <w:sz w:val="24"/>
          <w:szCs w:val="24"/>
          <w:lang w:val="ro-RO"/>
        </w:rPr>
        <w:t xml:space="preserve">Consiliul comunal Zorile </w:t>
      </w:r>
      <w:r w:rsidR="009644D7"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837578" w:rsidRPr="00C34250" w:rsidRDefault="00837578" w:rsidP="0005528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34250">
        <w:rPr>
          <w:rFonts w:ascii="Times New Roman" w:hAnsi="Times New Roman" w:cs="Times New Roman"/>
          <w:b/>
          <w:sz w:val="24"/>
          <w:szCs w:val="24"/>
          <w:lang w:val="ro-RO"/>
        </w:rPr>
        <w:t>D E C I D E:</w:t>
      </w:r>
    </w:p>
    <w:p w:rsidR="00837578" w:rsidRDefault="00462CCD" w:rsidP="00C3425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instituie </w:t>
      </w:r>
      <w:r w:rsidR="00837578"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Comisia Administrativă pe lîngă autoritatea executivă a Consiliului </w:t>
      </w:r>
      <w:r w:rsidR="004F52CB">
        <w:rPr>
          <w:rFonts w:ascii="Times New Roman" w:hAnsi="Times New Roman" w:cs="Times New Roman"/>
          <w:sz w:val="24"/>
          <w:szCs w:val="24"/>
          <w:lang w:val="ro-RO"/>
        </w:rPr>
        <w:t>comunal Zorile</w:t>
      </w:r>
      <w:r w:rsidR="007B562B">
        <w:rPr>
          <w:rFonts w:ascii="Times New Roman" w:hAnsi="Times New Roman" w:cs="Times New Roman"/>
          <w:sz w:val="24"/>
          <w:szCs w:val="24"/>
          <w:lang w:val="ro-RO"/>
        </w:rPr>
        <w:t xml:space="preserve">, formată din </w:t>
      </w:r>
      <w:r w:rsidR="001663AC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membri</w:t>
      </w:r>
      <w:r w:rsidR="00967963">
        <w:rPr>
          <w:rFonts w:ascii="Times New Roman" w:hAnsi="Times New Roman" w:cs="Times New Roman"/>
          <w:sz w:val="24"/>
          <w:szCs w:val="24"/>
          <w:lang w:val="ro-RO"/>
        </w:rPr>
        <w:t>, în componența căreia intră președinte, vicepreșe</w:t>
      </w:r>
      <w:r w:rsidR="007B562B">
        <w:rPr>
          <w:rFonts w:ascii="Times New Roman" w:hAnsi="Times New Roman" w:cs="Times New Roman"/>
          <w:sz w:val="24"/>
          <w:szCs w:val="24"/>
          <w:lang w:val="ro-RO"/>
        </w:rPr>
        <w:t xml:space="preserve">dinte, secretarul comisiei și </w:t>
      </w:r>
      <w:r w:rsidR="001663AC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967963">
        <w:rPr>
          <w:rFonts w:ascii="Times New Roman" w:hAnsi="Times New Roman" w:cs="Times New Roman"/>
          <w:sz w:val="24"/>
          <w:szCs w:val="24"/>
          <w:lang w:val="ro-RO"/>
        </w:rPr>
        <w:t xml:space="preserve"> membri;</w:t>
      </w:r>
    </w:p>
    <w:p w:rsidR="00967963" w:rsidRPr="00467DFF" w:rsidRDefault="00967963" w:rsidP="00C3425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componența nominală a Comisiei Administrative, conform anexei nr.1 la prezenta decizie;</w:t>
      </w:r>
    </w:p>
    <w:p w:rsidR="0005528F" w:rsidRDefault="00837578" w:rsidP="00C3425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5864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9B07DA">
        <w:rPr>
          <w:rFonts w:ascii="Times New Roman" w:hAnsi="Times New Roman" w:cs="Times New Roman"/>
          <w:sz w:val="24"/>
          <w:szCs w:val="24"/>
          <w:lang w:val="ro-RO"/>
        </w:rPr>
        <w:t>aprobă Regulamentul cu privire la constatarea, examinarea și arhivarea cauzelor contra</w:t>
      </w:r>
      <w:r w:rsidR="00967963">
        <w:rPr>
          <w:rFonts w:ascii="Times New Roman" w:hAnsi="Times New Roman" w:cs="Times New Roman"/>
          <w:sz w:val="24"/>
          <w:szCs w:val="24"/>
          <w:lang w:val="ro-RO"/>
        </w:rPr>
        <w:t>venționale, conform anexei nr. 2</w:t>
      </w:r>
      <w:r w:rsidR="009B07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7963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9B07DA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05528F">
        <w:rPr>
          <w:rFonts w:ascii="Times New Roman" w:hAnsi="Times New Roman" w:cs="Times New Roman"/>
          <w:sz w:val="24"/>
          <w:szCs w:val="24"/>
          <w:lang w:val="ro-RO"/>
        </w:rPr>
        <w:t>prezenta decizie.</w:t>
      </w:r>
    </w:p>
    <w:p w:rsidR="0005528F" w:rsidRPr="0005528F" w:rsidRDefault="0005528F" w:rsidP="000552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28F">
        <w:rPr>
          <w:rFonts w:ascii="Times New Roman" w:hAnsi="Times New Roman" w:cs="Times New Roman"/>
          <w:sz w:val="24"/>
          <w:szCs w:val="24"/>
          <w:lang w:val="ro-RO"/>
        </w:rPr>
        <w:t>Se aprobă modelul citației conform anexei nr.3;</w:t>
      </w:r>
    </w:p>
    <w:p w:rsidR="0005528F" w:rsidRDefault="0005528F" w:rsidP="000552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aprobă modelul Registrului de evidență a formularelor de procese-verbale cu privire la contravenții eliberate, conform anexei </w:t>
      </w:r>
      <w:r w:rsidR="004F52CB">
        <w:rPr>
          <w:rFonts w:ascii="Times New Roman" w:hAnsi="Times New Roman" w:cs="Times New Roman"/>
          <w:sz w:val="24"/>
          <w:szCs w:val="24"/>
          <w:lang w:val="ro-RO"/>
        </w:rPr>
        <w:t>nr.4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5528F" w:rsidRDefault="0005528F" w:rsidP="000552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modelul Registrului de evidență a formularelor de procese-verbale cu privire la contravenț</w:t>
      </w:r>
      <w:r w:rsidR="004F52CB">
        <w:rPr>
          <w:rFonts w:ascii="Times New Roman" w:hAnsi="Times New Roman" w:cs="Times New Roman"/>
          <w:sz w:val="24"/>
          <w:szCs w:val="24"/>
          <w:lang w:val="ro-RO"/>
        </w:rPr>
        <w:t>ii anulate, conform anexei nr.5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5528F" w:rsidRDefault="0005528F" w:rsidP="000552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modelul Registrului de evidență a formularelor de procese-verbale cu privire la contravenții, conform anexe</w:t>
      </w:r>
      <w:r w:rsidR="004F52CB">
        <w:rPr>
          <w:rFonts w:ascii="Times New Roman" w:hAnsi="Times New Roman" w:cs="Times New Roman"/>
          <w:sz w:val="24"/>
          <w:szCs w:val="24"/>
          <w:lang w:val="ro-RO"/>
        </w:rPr>
        <w:t>i nr.6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5528F" w:rsidRDefault="0005528F" w:rsidP="000552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modelul Registrului de înregistrare și evidență a dosarelor</w:t>
      </w:r>
      <w:r w:rsidR="00343F14">
        <w:rPr>
          <w:rFonts w:ascii="Times New Roman" w:hAnsi="Times New Roman" w:cs="Times New Roman"/>
          <w:sz w:val="24"/>
          <w:szCs w:val="24"/>
          <w:lang w:val="ro-RO"/>
        </w:rPr>
        <w:t xml:space="preserve"> contr</w:t>
      </w:r>
      <w:r w:rsidR="004F52CB">
        <w:rPr>
          <w:rFonts w:ascii="Times New Roman" w:hAnsi="Times New Roman" w:cs="Times New Roman"/>
          <w:sz w:val="24"/>
          <w:szCs w:val="24"/>
          <w:lang w:val="ro-RO"/>
        </w:rPr>
        <w:t>avenționale, conform anexei nr.7</w:t>
      </w:r>
      <w:r w:rsidR="00343F1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43F14" w:rsidRDefault="00343F14" w:rsidP="000552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modelul Dării de seamă privind procesele-verbale cu privire la co</w:t>
      </w:r>
      <w:r w:rsidR="004F52CB">
        <w:rPr>
          <w:rFonts w:ascii="Times New Roman" w:hAnsi="Times New Roman" w:cs="Times New Roman"/>
          <w:sz w:val="24"/>
          <w:szCs w:val="24"/>
          <w:lang w:val="ro-RO"/>
        </w:rPr>
        <w:t>ntravenții, conform anexei nr.8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43F14" w:rsidRPr="0005528F" w:rsidRDefault="00343F14" w:rsidP="000552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modelul Dării de seamă privind dosarele contravenționale examinate î</w:t>
      </w:r>
      <w:r w:rsidR="004F52CB">
        <w:rPr>
          <w:rFonts w:ascii="Times New Roman" w:hAnsi="Times New Roman" w:cs="Times New Roman"/>
          <w:sz w:val="24"/>
          <w:szCs w:val="24"/>
          <w:lang w:val="ro-RO"/>
        </w:rPr>
        <w:t>n instanță, conform anexei nr.9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37578" w:rsidRPr="003D5864" w:rsidRDefault="00837578" w:rsidP="008375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5864">
        <w:rPr>
          <w:rFonts w:ascii="Times New Roman" w:hAnsi="Times New Roman" w:cs="Times New Roman"/>
          <w:sz w:val="24"/>
          <w:szCs w:val="24"/>
          <w:lang w:val="ro-RO"/>
        </w:rPr>
        <w:t>Pre</w:t>
      </w:r>
      <w:r>
        <w:rPr>
          <w:rFonts w:ascii="Times New Roman" w:hAnsi="Times New Roman" w:cs="Times New Roman"/>
          <w:sz w:val="24"/>
          <w:szCs w:val="24"/>
          <w:lang w:val="ro-RO"/>
        </w:rPr>
        <w:t>zenta decizie intră in vigoare l</w:t>
      </w:r>
      <w:r w:rsidRPr="003D5864">
        <w:rPr>
          <w:rFonts w:ascii="Times New Roman" w:hAnsi="Times New Roman" w:cs="Times New Roman"/>
          <w:sz w:val="24"/>
          <w:szCs w:val="24"/>
          <w:lang w:val="ro-RO"/>
        </w:rPr>
        <w:t>a data includerii acesteia in registrul de stat al actelor locale și poate fi atacată în judecătoria Orhei în termen de 30 zile de la comunicare în condițiile Codului administrativ;</w:t>
      </w:r>
    </w:p>
    <w:p w:rsidR="00C34250" w:rsidRDefault="00837578" w:rsidP="00C342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Controlul asupra executării prezentei decizii </w:t>
      </w:r>
      <w:r>
        <w:rPr>
          <w:rFonts w:ascii="Times New Roman" w:hAnsi="Times New Roman" w:cs="Times New Roman"/>
          <w:sz w:val="24"/>
          <w:szCs w:val="24"/>
          <w:lang w:val="ro-RO"/>
        </w:rPr>
        <w:t>revine</w:t>
      </w:r>
      <w:r w:rsidRPr="00467D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010F4">
        <w:rPr>
          <w:rFonts w:ascii="Times New Roman" w:hAnsi="Times New Roman" w:cs="Times New Roman"/>
          <w:sz w:val="24"/>
          <w:szCs w:val="24"/>
          <w:lang w:val="ro-RO"/>
        </w:rPr>
        <w:t xml:space="preserve">primarului comunei Zorile </w:t>
      </w:r>
      <w:r w:rsidR="00343F14">
        <w:rPr>
          <w:rFonts w:ascii="Times New Roman" w:hAnsi="Times New Roman" w:cs="Times New Roman"/>
          <w:sz w:val="24"/>
          <w:szCs w:val="24"/>
          <w:lang w:val="ro-RO"/>
        </w:rPr>
        <w:t xml:space="preserve">dlui </w:t>
      </w:r>
      <w:proofErr w:type="spellStart"/>
      <w:r w:rsidR="00C34250">
        <w:rPr>
          <w:rFonts w:ascii="Times New Roman" w:hAnsi="Times New Roman" w:cs="Times New Roman"/>
          <w:sz w:val="24"/>
          <w:szCs w:val="24"/>
          <w:lang w:val="ro-RO"/>
        </w:rPr>
        <w:t>Panfil</w:t>
      </w:r>
      <w:proofErr w:type="spellEnd"/>
      <w:r w:rsidR="00C34250">
        <w:rPr>
          <w:rFonts w:ascii="Times New Roman" w:hAnsi="Times New Roman" w:cs="Times New Roman"/>
          <w:sz w:val="24"/>
          <w:szCs w:val="24"/>
          <w:lang w:val="ro-RO"/>
        </w:rPr>
        <w:t xml:space="preserve"> Igor</w:t>
      </w:r>
    </w:p>
    <w:p w:rsidR="006010F4" w:rsidRDefault="00837578" w:rsidP="00C34250">
      <w:pPr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4250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C34250" w:rsidRPr="00C34250">
        <w:rPr>
          <w:rFonts w:ascii="Times New Roman" w:hAnsi="Times New Roman" w:cs="Times New Roman"/>
          <w:sz w:val="24"/>
          <w:szCs w:val="24"/>
          <w:lang w:val="ro-RO"/>
        </w:rPr>
        <w:t>Autor</w:t>
      </w:r>
      <w:r w:rsidR="00C34250">
        <w:rPr>
          <w:rFonts w:ascii="Times New Roman" w:hAnsi="Times New Roman" w:cs="Times New Roman"/>
          <w:sz w:val="24"/>
          <w:szCs w:val="24"/>
          <w:lang w:val="ro-RO"/>
        </w:rPr>
        <w:t>ul Proiectului</w:t>
      </w:r>
      <w:r w:rsidR="00C34250" w:rsidRPr="00C3425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34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4250" w:rsidRPr="00C34250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C34250" w:rsidRPr="00C34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4250" w:rsidRPr="00C34250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C34250" w:rsidRPr="00C34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4250" w:rsidRPr="00C34250">
        <w:rPr>
          <w:rFonts w:ascii="Times New Roman" w:hAnsi="Times New Roman" w:cs="Times New Roman"/>
          <w:sz w:val="24"/>
          <w:szCs w:val="24"/>
          <w:lang w:val="en-US"/>
        </w:rPr>
        <w:t>Zorile</w:t>
      </w:r>
      <w:proofErr w:type="spellEnd"/>
      <w:r w:rsidR="00C34250" w:rsidRPr="00C3425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C3425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C34250" w:rsidRPr="00C3425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="00C34250" w:rsidRPr="00C34250">
        <w:rPr>
          <w:rFonts w:ascii="Times New Roman" w:hAnsi="Times New Roman" w:cs="Times New Roman"/>
          <w:sz w:val="24"/>
          <w:szCs w:val="24"/>
          <w:lang w:val="en-US"/>
        </w:rPr>
        <w:t>Panfil</w:t>
      </w:r>
      <w:proofErr w:type="spellEnd"/>
      <w:r w:rsidR="00C34250" w:rsidRPr="00C34250">
        <w:rPr>
          <w:rFonts w:ascii="Times New Roman" w:hAnsi="Times New Roman" w:cs="Times New Roman"/>
          <w:sz w:val="24"/>
          <w:szCs w:val="24"/>
          <w:lang w:val="en-US"/>
        </w:rPr>
        <w:t xml:space="preserve"> Igor</w:t>
      </w:r>
      <w:r w:rsidRPr="00C34250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C3425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</w:p>
    <w:p w:rsidR="004A62A1" w:rsidRDefault="00837578" w:rsidP="004A62A1">
      <w:pPr>
        <w:pStyle w:val="Default"/>
        <w:jc w:val="right"/>
        <w:rPr>
          <w:lang w:val="ro-RO"/>
        </w:rPr>
      </w:pPr>
      <w:r w:rsidRPr="00467DFF">
        <w:rPr>
          <w:lang w:val="ro-RO"/>
        </w:rPr>
        <w:lastRenderedPageBreak/>
        <w:t xml:space="preserve">Anexă nr.1 </w:t>
      </w:r>
    </w:p>
    <w:p w:rsidR="004A62A1" w:rsidRPr="00DE29C4" w:rsidRDefault="004A62A1" w:rsidP="004A62A1">
      <w:pPr>
        <w:pStyle w:val="Default"/>
        <w:jc w:val="righ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la </w:t>
      </w:r>
      <w:proofErr w:type="spellStart"/>
      <w:r>
        <w:rPr>
          <w:sz w:val="23"/>
          <w:szCs w:val="23"/>
          <w:lang w:val="en-US"/>
        </w:rPr>
        <w:t>decizia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Consiliului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comunal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Zorile</w:t>
      </w:r>
      <w:proofErr w:type="spellEnd"/>
    </w:p>
    <w:p w:rsidR="004A62A1" w:rsidRPr="00DE29C4" w:rsidRDefault="004A62A1" w:rsidP="004A62A1">
      <w:pPr>
        <w:pStyle w:val="Default"/>
        <w:jc w:val="right"/>
        <w:rPr>
          <w:sz w:val="23"/>
          <w:szCs w:val="23"/>
          <w:lang w:val="en-US"/>
        </w:rPr>
      </w:pPr>
      <w:r w:rsidRPr="00DE29C4">
        <w:rPr>
          <w:sz w:val="23"/>
          <w:szCs w:val="23"/>
          <w:lang w:val="en-US"/>
        </w:rPr>
        <w:t>nr.</w:t>
      </w:r>
      <w:r>
        <w:rPr>
          <w:sz w:val="23"/>
          <w:szCs w:val="23"/>
          <w:lang w:val="en-US"/>
        </w:rPr>
        <w:t xml:space="preserve">         </w:t>
      </w:r>
      <w:r w:rsidRPr="00DE29C4">
        <w:rPr>
          <w:sz w:val="23"/>
          <w:szCs w:val="23"/>
          <w:lang w:val="en-US"/>
        </w:rPr>
        <w:t>din</w:t>
      </w:r>
      <w:r>
        <w:rPr>
          <w:sz w:val="23"/>
          <w:szCs w:val="23"/>
          <w:lang w:val="en-US"/>
        </w:rPr>
        <w:t xml:space="preserve">               2020</w:t>
      </w:r>
      <w:r w:rsidRPr="00DE29C4">
        <w:rPr>
          <w:sz w:val="23"/>
          <w:szCs w:val="23"/>
          <w:lang w:val="en-US"/>
        </w:rPr>
        <w:t xml:space="preserve"> </w:t>
      </w:r>
    </w:p>
    <w:p w:rsidR="00837578" w:rsidRPr="004A62A1" w:rsidRDefault="00837578" w:rsidP="004A62A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837578" w:rsidRPr="003D5864" w:rsidRDefault="00837578" w:rsidP="00837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5864">
        <w:rPr>
          <w:rFonts w:ascii="Times New Roman" w:hAnsi="Times New Roman" w:cs="Times New Roman"/>
          <w:b/>
          <w:sz w:val="24"/>
          <w:szCs w:val="24"/>
          <w:lang w:val="ro-RO"/>
        </w:rPr>
        <w:t>Comisia administrativă</w:t>
      </w:r>
    </w:p>
    <w:p w:rsidR="00837578" w:rsidRDefault="00837578" w:rsidP="00837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5864">
        <w:rPr>
          <w:rFonts w:ascii="Times New Roman" w:hAnsi="Times New Roman" w:cs="Times New Roman"/>
          <w:b/>
          <w:sz w:val="24"/>
          <w:szCs w:val="24"/>
          <w:lang w:val="ro-RO"/>
        </w:rPr>
        <w:t>de pe lângă auto</w:t>
      </w:r>
      <w:r w:rsidR="00343F14">
        <w:rPr>
          <w:rFonts w:ascii="Times New Roman" w:hAnsi="Times New Roman" w:cs="Times New Roman"/>
          <w:b/>
          <w:sz w:val="24"/>
          <w:szCs w:val="24"/>
          <w:lang w:val="ro-RO"/>
        </w:rPr>
        <w:t>ritatea executivă</w:t>
      </w:r>
      <w:r w:rsidR="006010F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Consiliului comunal Zorile</w:t>
      </w:r>
    </w:p>
    <w:p w:rsidR="00837578" w:rsidRDefault="00837578" w:rsidP="00837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37578" w:rsidRPr="00124622" w:rsidRDefault="003A605E" w:rsidP="003A60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3A605E">
        <w:rPr>
          <w:rFonts w:ascii="Times New Roman" w:hAnsi="Times New Roman" w:cs="Times New Roman"/>
          <w:sz w:val="24"/>
          <w:szCs w:val="24"/>
          <w:lang w:val="ro-RO"/>
        </w:rPr>
        <w:t xml:space="preserve">rimarul comunei  Zorile </w:t>
      </w:r>
      <w:r w:rsidR="00837578" w:rsidRPr="00124622">
        <w:rPr>
          <w:rFonts w:ascii="Times New Roman" w:hAnsi="Times New Roman" w:cs="Times New Roman"/>
          <w:sz w:val="24"/>
          <w:szCs w:val="24"/>
          <w:lang w:val="ro-RO"/>
        </w:rPr>
        <w:t>- președintele comisiei administrat</w:t>
      </w:r>
      <w:r>
        <w:rPr>
          <w:rFonts w:ascii="Times New Roman" w:hAnsi="Times New Roman" w:cs="Times New Roman"/>
          <w:sz w:val="24"/>
          <w:szCs w:val="24"/>
          <w:lang w:val="ro-RO"/>
        </w:rPr>
        <w:t>ive</w:t>
      </w:r>
      <w:r w:rsidR="00837578" w:rsidRPr="0012462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37578" w:rsidRPr="00124622" w:rsidRDefault="00837578" w:rsidP="0083757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37578" w:rsidRPr="00124622" w:rsidRDefault="003A605E" w:rsidP="003A60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Directorul CRIS</w:t>
      </w:r>
      <w:r w:rsidRPr="003A605E">
        <w:rPr>
          <w:rFonts w:ascii="Times New Roman" w:hAnsi="Times New Roman" w:cs="Times New Roman"/>
          <w:sz w:val="24"/>
          <w:szCs w:val="24"/>
          <w:lang w:val="ro-RO"/>
        </w:rPr>
        <w:t xml:space="preserve"> Speranța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837578" w:rsidRPr="00124622">
        <w:rPr>
          <w:rFonts w:ascii="Times New Roman" w:hAnsi="Times New Roman" w:cs="Times New Roman"/>
          <w:sz w:val="24"/>
          <w:szCs w:val="24"/>
          <w:lang w:val="ro-RO"/>
        </w:rPr>
        <w:t>vicepreșe</w:t>
      </w:r>
      <w:r w:rsidR="00343F14">
        <w:rPr>
          <w:rFonts w:ascii="Times New Roman" w:hAnsi="Times New Roman" w:cs="Times New Roman"/>
          <w:sz w:val="24"/>
          <w:szCs w:val="24"/>
          <w:lang w:val="ro-RO"/>
        </w:rPr>
        <w:t>dintele comisiei administrative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37578" w:rsidRPr="00124622" w:rsidRDefault="00837578" w:rsidP="00837578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837578" w:rsidRPr="00124622" w:rsidRDefault="003A605E" w:rsidP="003A60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3A605E">
        <w:rPr>
          <w:rFonts w:ascii="Times New Roman" w:hAnsi="Times New Roman" w:cs="Times New Roman"/>
          <w:sz w:val="24"/>
          <w:szCs w:val="24"/>
          <w:lang w:val="ro-RO"/>
        </w:rPr>
        <w:t>ecretar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3A605E">
        <w:rPr>
          <w:rFonts w:ascii="Times New Roman" w:hAnsi="Times New Roman" w:cs="Times New Roman"/>
          <w:sz w:val="24"/>
          <w:szCs w:val="24"/>
          <w:lang w:val="ro-RO"/>
        </w:rPr>
        <w:t xml:space="preserve"> consiliul local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Zorile</w:t>
      </w:r>
      <w:r w:rsidRPr="003A60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37578" w:rsidRPr="00124622">
        <w:rPr>
          <w:rFonts w:ascii="Times New Roman" w:hAnsi="Times New Roman" w:cs="Times New Roman"/>
          <w:sz w:val="24"/>
          <w:szCs w:val="24"/>
          <w:lang w:val="ro-RO"/>
        </w:rPr>
        <w:t>secretarul comisiei admi</w:t>
      </w:r>
      <w:r w:rsidR="00343F14">
        <w:rPr>
          <w:rFonts w:ascii="Times New Roman" w:hAnsi="Times New Roman" w:cs="Times New Roman"/>
          <w:sz w:val="24"/>
          <w:szCs w:val="24"/>
          <w:lang w:val="ro-RO"/>
        </w:rPr>
        <w:t>nistrative</w:t>
      </w:r>
      <w:r w:rsidR="00837578" w:rsidRPr="00124622">
        <w:rPr>
          <w:rFonts w:ascii="Times New Roman" w:hAnsi="Times New Roman" w:cs="Times New Roman"/>
          <w:sz w:val="24"/>
          <w:szCs w:val="24"/>
          <w:lang w:val="ro-RO"/>
        </w:rPr>
        <w:t>;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37578" w:rsidRPr="00124622" w:rsidRDefault="00837578" w:rsidP="00837578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837578" w:rsidRPr="00124622" w:rsidRDefault="003A605E" w:rsidP="003A605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3A605E">
        <w:rPr>
          <w:rFonts w:ascii="Times New Roman" w:hAnsi="Times New Roman" w:cs="Times New Roman"/>
          <w:sz w:val="24"/>
          <w:szCs w:val="24"/>
          <w:lang w:val="ro-RO"/>
        </w:rPr>
        <w:t>pecialist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3A605E">
        <w:rPr>
          <w:rFonts w:ascii="Times New Roman" w:hAnsi="Times New Roman" w:cs="Times New Roman"/>
          <w:sz w:val="24"/>
          <w:szCs w:val="24"/>
          <w:lang w:val="ro-RO"/>
        </w:rPr>
        <w:t xml:space="preserve"> în domeniul perceperii fiscale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Pr="003A60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37578" w:rsidRPr="00124622">
        <w:rPr>
          <w:rFonts w:ascii="Times New Roman" w:hAnsi="Times New Roman" w:cs="Times New Roman"/>
          <w:sz w:val="24"/>
          <w:szCs w:val="24"/>
          <w:lang w:val="ro-RO"/>
        </w:rPr>
        <w:t xml:space="preserve">membru al comisiei </w:t>
      </w:r>
      <w:r w:rsidR="007439AB" w:rsidRPr="00124622">
        <w:rPr>
          <w:rFonts w:ascii="Times New Roman" w:hAnsi="Times New Roman" w:cs="Times New Roman"/>
          <w:sz w:val="24"/>
          <w:szCs w:val="24"/>
          <w:lang w:val="ro-RO"/>
        </w:rPr>
        <w:t>administrative</w:t>
      </w:r>
      <w:r w:rsidR="00837578" w:rsidRPr="0012462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37578" w:rsidRPr="00124622" w:rsidRDefault="00837578" w:rsidP="00837578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837578" w:rsidRDefault="003A605E" w:rsidP="0083757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Specialistul în domeniul reglimentări problemelor regimului funciar</w:t>
      </w:r>
      <w:r w:rsidR="00837578" w:rsidRPr="00124622">
        <w:rPr>
          <w:rFonts w:ascii="Times New Roman" w:hAnsi="Times New Roman" w:cs="Times New Roman"/>
          <w:sz w:val="24"/>
          <w:szCs w:val="24"/>
          <w:lang w:val="ro-RO"/>
        </w:rPr>
        <w:t xml:space="preserve"> - membru al comisiei </w:t>
      </w:r>
      <w:r w:rsidR="007439AB" w:rsidRPr="00124622">
        <w:rPr>
          <w:rFonts w:ascii="Times New Roman" w:hAnsi="Times New Roman" w:cs="Times New Roman"/>
          <w:sz w:val="24"/>
          <w:szCs w:val="24"/>
          <w:lang w:val="ro-RO"/>
        </w:rPr>
        <w:t>administrative</w:t>
      </w:r>
      <w:r w:rsidR="00837578" w:rsidRPr="0012462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6318C" w:rsidRPr="0046318C" w:rsidRDefault="0046318C" w:rsidP="0046318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6318C" w:rsidRDefault="003A605E" w:rsidP="0083757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Directorul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gradiniței</w:t>
      </w:r>
      <w:proofErr w:type="spellEnd"/>
      <w:r w:rsidR="00C34250">
        <w:rPr>
          <w:rFonts w:ascii="Times New Roman" w:hAnsi="Times New Roman" w:cs="Times New Roman"/>
          <w:sz w:val="24"/>
          <w:szCs w:val="24"/>
          <w:lang w:val="ro-RO"/>
        </w:rPr>
        <w:t xml:space="preserve"> de copii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Stejărel </w:t>
      </w:r>
      <w:r w:rsidR="0046318C">
        <w:rPr>
          <w:rFonts w:ascii="Times New Roman" w:hAnsi="Times New Roman" w:cs="Times New Roman"/>
          <w:sz w:val="24"/>
          <w:szCs w:val="24"/>
          <w:lang w:val="ro-RO"/>
        </w:rPr>
        <w:t>- membru al comisiei administrative;</w:t>
      </w:r>
    </w:p>
    <w:p w:rsidR="0046318C" w:rsidRPr="0046318C" w:rsidRDefault="0046318C" w:rsidP="0046318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6318C" w:rsidRPr="00124622" w:rsidRDefault="00E33361" w:rsidP="0083757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Contabilul-șef al primăriei comunei Zorile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318C">
        <w:rPr>
          <w:rFonts w:ascii="Times New Roman" w:hAnsi="Times New Roman" w:cs="Times New Roman"/>
          <w:sz w:val="24"/>
          <w:szCs w:val="24"/>
          <w:lang w:val="ro-RO"/>
        </w:rPr>
        <w:t>- membru al comisiei administrative.</w:t>
      </w:r>
    </w:p>
    <w:p w:rsidR="00837578" w:rsidRPr="00124622" w:rsidRDefault="00837578" w:rsidP="00837578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837578" w:rsidRPr="00124622" w:rsidRDefault="00837578" w:rsidP="006A633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37578" w:rsidRPr="00124622" w:rsidRDefault="00837578" w:rsidP="008375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37578" w:rsidRPr="00124622" w:rsidRDefault="00837578" w:rsidP="008375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37578" w:rsidRPr="00124622" w:rsidRDefault="00837578" w:rsidP="008375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37578" w:rsidRPr="00124622" w:rsidRDefault="00837578" w:rsidP="008375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37578" w:rsidRPr="00467DFF" w:rsidRDefault="00837578" w:rsidP="008375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37578" w:rsidRPr="00467DFF" w:rsidRDefault="00837578" w:rsidP="008375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37578" w:rsidRPr="00467DFF" w:rsidRDefault="00837578" w:rsidP="008375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37578" w:rsidRPr="00467DFF" w:rsidRDefault="00837578" w:rsidP="00837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37578" w:rsidRPr="00467DFF" w:rsidRDefault="00837578" w:rsidP="00837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B38C2" w:rsidRPr="00E33361" w:rsidRDefault="00FB38C2">
      <w:pPr>
        <w:rPr>
          <w:lang w:val="en-US"/>
        </w:rPr>
      </w:pPr>
    </w:p>
    <w:p w:rsidR="004F52CB" w:rsidRPr="00E33361" w:rsidRDefault="004F52CB">
      <w:pPr>
        <w:rPr>
          <w:lang w:val="en-US"/>
        </w:rPr>
      </w:pPr>
    </w:p>
    <w:p w:rsidR="004F52CB" w:rsidRPr="00E33361" w:rsidRDefault="004F52CB">
      <w:pPr>
        <w:rPr>
          <w:lang w:val="en-US"/>
        </w:rPr>
      </w:pPr>
    </w:p>
    <w:p w:rsidR="004F52CB" w:rsidRPr="00E33361" w:rsidRDefault="004F52CB">
      <w:pPr>
        <w:rPr>
          <w:lang w:val="en-US"/>
        </w:rPr>
      </w:pPr>
    </w:p>
    <w:p w:rsidR="004F52CB" w:rsidRPr="00E33361" w:rsidRDefault="004F52CB">
      <w:pPr>
        <w:rPr>
          <w:lang w:val="en-US"/>
        </w:rPr>
      </w:pPr>
    </w:p>
    <w:p w:rsidR="004F52CB" w:rsidRPr="00E33361" w:rsidRDefault="004F52CB">
      <w:pPr>
        <w:rPr>
          <w:lang w:val="en-US"/>
        </w:rPr>
      </w:pPr>
    </w:p>
    <w:p w:rsidR="004F52CB" w:rsidRPr="00E33361" w:rsidRDefault="004F52CB">
      <w:pPr>
        <w:rPr>
          <w:lang w:val="en-US"/>
        </w:rPr>
      </w:pPr>
    </w:p>
    <w:p w:rsidR="004F52CB" w:rsidRPr="00E33361" w:rsidRDefault="004F52CB">
      <w:pPr>
        <w:rPr>
          <w:lang w:val="en-US"/>
        </w:rPr>
      </w:pPr>
    </w:p>
    <w:p w:rsidR="004F52CB" w:rsidRPr="00E33361" w:rsidRDefault="004F52CB">
      <w:pPr>
        <w:rPr>
          <w:lang w:val="en-US"/>
        </w:rPr>
      </w:pPr>
    </w:p>
    <w:p w:rsidR="004F52CB" w:rsidRPr="00E33361" w:rsidRDefault="004F52CB">
      <w:pPr>
        <w:rPr>
          <w:lang w:val="en-US"/>
        </w:rPr>
      </w:pPr>
    </w:p>
    <w:p w:rsidR="004F52CB" w:rsidRPr="00E33361" w:rsidRDefault="004F52CB">
      <w:pPr>
        <w:rPr>
          <w:lang w:val="en-US"/>
        </w:rPr>
      </w:pPr>
    </w:p>
    <w:p w:rsidR="006010F4" w:rsidRPr="00DE29C4" w:rsidRDefault="006010F4" w:rsidP="006010F4">
      <w:pPr>
        <w:pStyle w:val="Default"/>
        <w:pageBreakBefore/>
        <w:jc w:val="right"/>
        <w:rPr>
          <w:sz w:val="23"/>
          <w:szCs w:val="23"/>
          <w:lang w:val="en-US"/>
        </w:rPr>
      </w:pPr>
      <w:proofErr w:type="spellStart"/>
      <w:r>
        <w:rPr>
          <w:sz w:val="23"/>
          <w:szCs w:val="23"/>
          <w:lang w:val="en-US"/>
        </w:rPr>
        <w:lastRenderedPageBreak/>
        <w:t>Anexa</w:t>
      </w:r>
      <w:proofErr w:type="spellEnd"/>
      <w:r>
        <w:rPr>
          <w:sz w:val="23"/>
          <w:szCs w:val="23"/>
          <w:lang w:val="en-US"/>
        </w:rPr>
        <w:t xml:space="preserve"> nr.3</w:t>
      </w:r>
      <w:r w:rsidRPr="00DE29C4">
        <w:rPr>
          <w:sz w:val="23"/>
          <w:szCs w:val="23"/>
          <w:lang w:val="en-US"/>
        </w:rPr>
        <w:t xml:space="preserve"> </w:t>
      </w:r>
    </w:p>
    <w:p w:rsidR="006010F4" w:rsidRPr="00DE29C4" w:rsidRDefault="006010F4" w:rsidP="006010F4">
      <w:pPr>
        <w:pStyle w:val="Default"/>
        <w:jc w:val="righ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la </w:t>
      </w:r>
      <w:proofErr w:type="spellStart"/>
      <w:r>
        <w:rPr>
          <w:sz w:val="23"/>
          <w:szCs w:val="23"/>
          <w:lang w:val="en-US"/>
        </w:rPr>
        <w:t>decizia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Consiliului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comunal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Zorile</w:t>
      </w:r>
      <w:proofErr w:type="spellEnd"/>
    </w:p>
    <w:p w:rsidR="006010F4" w:rsidRPr="00DE29C4" w:rsidRDefault="006010F4" w:rsidP="006010F4">
      <w:pPr>
        <w:pStyle w:val="Default"/>
        <w:jc w:val="right"/>
        <w:rPr>
          <w:sz w:val="23"/>
          <w:szCs w:val="23"/>
          <w:lang w:val="en-US"/>
        </w:rPr>
      </w:pPr>
      <w:r w:rsidRPr="00DE29C4">
        <w:rPr>
          <w:sz w:val="23"/>
          <w:szCs w:val="23"/>
          <w:lang w:val="en-US"/>
        </w:rPr>
        <w:t>nr.</w:t>
      </w:r>
      <w:r>
        <w:rPr>
          <w:sz w:val="23"/>
          <w:szCs w:val="23"/>
          <w:lang w:val="en-US"/>
        </w:rPr>
        <w:t xml:space="preserve">         </w:t>
      </w:r>
      <w:r w:rsidRPr="00DE29C4">
        <w:rPr>
          <w:sz w:val="23"/>
          <w:szCs w:val="23"/>
          <w:lang w:val="en-US"/>
        </w:rPr>
        <w:t>din</w:t>
      </w:r>
      <w:r>
        <w:rPr>
          <w:sz w:val="23"/>
          <w:szCs w:val="23"/>
          <w:lang w:val="en-US"/>
        </w:rPr>
        <w:t xml:space="preserve">               2020</w:t>
      </w:r>
      <w:r w:rsidRPr="00DE29C4">
        <w:rPr>
          <w:sz w:val="23"/>
          <w:szCs w:val="23"/>
          <w:lang w:val="en-US"/>
        </w:rPr>
        <w:t xml:space="preserve"> </w:t>
      </w:r>
    </w:p>
    <w:p w:rsidR="006010F4" w:rsidRDefault="006010F4" w:rsidP="006010F4">
      <w:pPr>
        <w:widowControl w:val="0"/>
        <w:tabs>
          <w:tab w:val="left" w:leader="underscore" w:pos="7355"/>
          <w:tab w:val="left" w:leader="underscore" w:pos="9335"/>
        </w:tabs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</w:p>
    <w:p w:rsidR="006010F4" w:rsidRDefault="006010F4" w:rsidP="006010F4">
      <w:pPr>
        <w:widowControl w:val="0"/>
        <w:tabs>
          <w:tab w:val="left" w:leader="underscore" w:pos="7355"/>
          <w:tab w:val="left" w:leader="underscore" w:pos="9335"/>
        </w:tabs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</w:p>
    <w:p w:rsidR="006010F4" w:rsidRDefault="006010F4" w:rsidP="006010F4">
      <w:pPr>
        <w:widowControl w:val="0"/>
        <w:tabs>
          <w:tab w:val="left" w:leader="underscore" w:pos="7355"/>
          <w:tab w:val="left" w:leader="underscore" w:pos="9335"/>
        </w:tabs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</w:p>
    <w:p w:rsidR="006010F4" w:rsidRDefault="006010F4" w:rsidP="006010F4">
      <w:pPr>
        <w:widowControl w:val="0"/>
        <w:tabs>
          <w:tab w:val="left" w:leader="underscore" w:pos="7355"/>
          <w:tab w:val="left" w:leader="underscore" w:pos="9335"/>
        </w:tabs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</w:p>
    <w:p w:rsidR="006010F4" w:rsidRPr="00EF2D01" w:rsidRDefault="006010F4" w:rsidP="006010F4">
      <w:pPr>
        <w:widowControl w:val="0"/>
        <w:tabs>
          <w:tab w:val="left" w:leader="underscore" w:pos="7355"/>
          <w:tab w:val="left" w:leader="underscore" w:pos="9335"/>
        </w:tabs>
        <w:spacing w:after="0" w:line="331" w:lineRule="exact"/>
        <w:ind w:firstLine="760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C I T A Ț I E</w:t>
      </w:r>
    </w:p>
    <w:p w:rsidR="006010F4" w:rsidRDefault="006010F4" w:rsidP="006010F4">
      <w:pPr>
        <w:widowControl w:val="0"/>
        <w:tabs>
          <w:tab w:val="left" w:leader="underscore" w:pos="7355"/>
          <w:tab w:val="left" w:leader="underscore" w:pos="9335"/>
        </w:tabs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</w:p>
    <w:p w:rsidR="006010F4" w:rsidRDefault="006010F4" w:rsidP="006010F4">
      <w:pPr>
        <w:widowControl w:val="0"/>
        <w:tabs>
          <w:tab w:val="left" w:leader="underscore" w:pos="7355"/>
          <w:tab w:val="left" w:leader="underscore" w:pos="9335"/>
        </w:tabs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</w:p>
    <w:p w:rsidR="006010F4" w:rsidRPr="00C34250" w:rsidRDefault="006010F4" w:rsidP="006010F4">
      <w:pPr>
        <w:widowControl w:val="0"/>
        <w:tabs>
          <w:tab w:val="left" w:leader="underscore" w:pos="7355"/>
          <w:tab w:val="left" w:leader="underscore" w:pos="9335"/>
        </w:tabs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  <w:r w:rsidRPr="00C34250">
        <w:rPr>
          <w:rFonts w:ascii="Times New Roman" w:eastAsia="Times New Roman" w:hAnsi="Times New Roman" w:cs="Times New Roman"/>
          <w:i/>
          <w:iCs/>
          <w:lang w:val="en-US"/>
        </w:rPr>
        <w:t>“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Primăria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comunei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Zorile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vă</w:t>
      </w:r>
      <w:proofErr w:type="spellEnd"/>
      <w:proofErr w:type="gram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citează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pentru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data de</w:t>
      </w:r>
      <w:r w:rsidRPr="00C342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o-RO" w:bidi="ro-RO"/>
        </w:rPr>
        <w:tab/>
        <w:t xml:space="preserve">,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ora</w:t>
      </w:r>
      <w:proofErr w:type="spellEnd"/>
      <w:r w:rsidRPr="00C342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o-RO" w:bidi="ro-RO"/>
        </w:rPr>
        <w:t xml:space="preserve">_____, </w:t>
      </w:r>
      <w:r w:rsidRPr="00C34250">
        <w:rPr>
          <w:rFonts w:ascii="Times New Roman" w:eastAsia="Times New Roman" w:hAnsi="Times New Roman" w:cs="Times New Roman"/>
          <w:i/>
          <w:iCs/>
          <w:lang w:val="en-US"/>
        </w:rPr>
        <w:t>la</w:t>
      </w:r>
    </w:p>
    <w:p w:rsidR="006010F4" w:rsidRPr="00C34250" w:rsidRDefault="006010F4" w:rsidP="006010F4">
      <w:pPr>
        <w:widowControl w:val="0"/>
        <w:tabs>
          <w:tab w:val="left" w:leader="underscore" w:pos="1584"/>
          <w:tab w:val="left" w:leader="underscore" w:pos="2405"/>
          <w:tab w:val="left" w:leader="underscore" w:pos="4608"/>
        </w:tabs>
        <w:spacing w:after="0" w:line="331" w:lineRule="exact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  <w:proofErr w:type="spellStart"/>
      <w:proofErr w:type="gram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adresa</w:t>
      </w:r>
      <w:proofErr w:type="spellEnd"/>
      <w:proofErr w:type="gramEnd"/>
      <w:r w:rsidRPr="00C342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o-RO" w:bidi="ro-RO"/>
        </w:rPr>
        <w:tab/>
      </w:r>
      <w:r w:rsidRPr="00C342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o-RO" w:bidi="ro-RO"/>
        </w:rPr>
        <w:tab/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bir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>.</w:t>
      </w:r>
      <w:r w:rsidRPr="00C342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o-RO" w:bidi="ro-RO"/>
        </w:rPr>
        <w:tab/>
        <w:t xml:space="preserve">,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pentru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a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participa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la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adoptarea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Deciziei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asupra</w:t>
      </w:r>
      <w:proofErr w:type="spellEnd"/>
    </w:p>
    <w:p w:rsidR="006010F4" w:rsidRPr="00C34250" w:rsidRDefault="006010F4" w:rsidP="006010F4">
      <w:pPr>
        <w:widowControl w:val="0"/>
        <w:tabs>
          <w:tab w:val="left" w:leader="underscore" w:pos="9626"/>
        </w:tabs>
        <w:spacing w:after="0" w:line="331" w:lineRule="exact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  <w:proofErr w:type="spellStart"/>
      <w:proofErr w:type="gram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cauzei</w:t>
      </w:r>
      <w:proofErr w:type="spellEnd"/>
      <w:proofErr w:type="gram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contravenţionale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, conform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procesului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-verbal cu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privire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la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contravenţie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Seria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_______</w:t>
      </w:r>
    </w:p>
    <w:p w:rsidR="006010F4" w:rsidRPr="00C34250" w:rsidRDefault="006010F4" w:rsidP="006010F4">
      <w:pPr>
        <w:widowControl w:val="0"/>
        <w:tabs>
          <w:tab w:val="left" w:leader="underscore" w:pos="1584"/>
          <w:tab w:val="left" w:leader="underscore" w:pos="5069"/>
          <w:tab w:val="left" w:leader="underscore" w:pos="7747"/>
        </w:tabs>
        <w:spacing w:after="0" w:line="331" w:lineRule="exact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  <w:proofErr w:type="gram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nr</w:t>
      </w:r>
      <w:proofErr w:type="gram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>.</w:t>
      </w:r>
      <w:r w:rsidRPr="00C342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o-RO" w:bidi="ro-RO"/>
        </w:rPr>
        <w:tab/>
        <w:t xml:space="preserve"> </w:t>
      </w:r>
      <w:proofErr w:type="spellStart"/>
      <w:proofErr w:type="gram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întocmit</w:t>
      </w:r>
      <w:proofErr w:type="spellEnd"/>
      <w:proofErr w:type="gram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la data de</w:t>
      </w:r>
      <w:r w:rsidRPr="00C342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o-RO" w:bidi="ro-RO"/>
        </w:rPr>
        <w:tab/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în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privinţa</w:t>
      </w:r>
      <w:proofErr w:type="spellEnd"/>
      <w:r w:rsidRPr="00C342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o-RO" w:bidi="ro-RO"/>
        </w:rPr>
        <w:tab/>
      </w:r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(se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indică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numele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>,</w:t>
      </w:r>
    </w:p>
    <w:p w:rsidR="006010F4" w:rsidRPr="00C34250" w:rsidRDefault="006010F4" w:rsidP="006010F4">
      <w:pPr>
        <w:widowControl w:val="0"/>
        <w:tabs>
          <w:tab w:val="left" w:leader="underscore" w:pos="2189"/>
        </w:tabs>
        <w:spacing w:after="0" w:line="331" w:lineRule="exact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  <w:proofErr w:type="spellStart"/>
      <w:proofErr w:type="gram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prenumele</w:t>
      </w:r>
      <w:proofErr w:type="spellEnd"/>
      <w:proofErr w:type="gram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persoanei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fizice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>/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denumirea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persoanei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juridice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,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pentru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săvârşirea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contravenţiei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prevăzute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de art</w:t>
      </w:r>
      <w:r w:rsidRPr="00C342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o-RO" w:bidi="ro-RO"/>
        </w:rPr>
        <w:t>.</w:t>
      </w:r>
      <w:r w:rsidRPr="00C342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o-RO" w:bidi="ro-RO"/>
        </w:rPr>
        <w:tab/>
      </w:r>
      <w:proofErr w:type="gram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din</w:t>
      </w:r>
      <w:proofErr w:type="gram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Codul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contravenţional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>.</w:t>
      </w:r>
    </w:p>
    <w:p w:rsidR="006010F4" w:rsidRPr="00C34250" w:rsidRDefault="006010F4" w:rsidP="006010F4">
      <w:pPr>
        <w:widowControl w:val="0"/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i/>
          <w:iCs/>
          <w:lang w:val="en-US"/>
        </w:rPr>
      </w:pP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În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cazul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în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care nu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vă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prezentaţi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la data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citării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,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Decizia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asupra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cauzei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contravenţionale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va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fi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adoptată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în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absenţa</w:t>
      </w:r>
      <w:proofErr w:type="spellEnd"/>
      <w:r w:rsidRPr="00C34250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Dvs</w:t>
      </w:r>
      <w:proofErr w:type="spellEnd"/>
      <w:proofErr w:type="gramStart"/>
      <w:r w:rsidRPr="00C34250">
        <w:rPr>
          <w:rFonts w:ascii="Times New Roman" w:eastAsia="Times New Roman" w:hAnsi="Times New Roman" w:cs="Times New Roman"/>
          <w:i/>
          <w:iCs/>
          <w:lang w:val="en-US"/>
        </w:rPr>
        <w:t>.</w:t>
      </w:r>
      <w:r w:rsidRPr="00C342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o-RO" w:bidi="ro-RO"/>
        </w:rPr>
        <w:t xml:space="preserve"> ”</w:t>
      </w:r>
      <w:proofErr w:type="gramEnd"/>
    </w:p>
    <w:p w:rsidR="006010F4" w:rsidRPr="00C34250" w:rsidRDefault="006010F4" w:rsidP="006010F4">
      <w:pPr>
        <w:rPr>
          <w:lang w:val="en-US"/>
        </w:rPr>
      </w:pPr>
    </w:p>
    <w:p w:rsidR="006010F4" w:rsidRPr="00C34250" w:rsidRDefault="006010F4" w:rsidP="006010F4">
      <w:pPr>
        <w:rPr>
          <w:lang w:val="en-US"/>
        </w:rPr>
      </w:pPr>
    </w:p>
    <w:p w:rsidR="006010F4" w:rsidRPr="00EE1040" w:rsidRDefault="006010F4" w:rsidP="006010F4">
      <w:pPr>
        <w:rPr>
          <w:rFonts w:ascii="Times New Roman" w:hAnsi="Times New Roman" w:cs="Times New Roman"/>
          <w:sz w:val="24"/>
          <w:lang w:val="en-US"/>
        </w:rPr>
      </w:pPr>
      <w:proofErr w:type="spellStart"/>
      <w:r w:rsidRPr="00C34250">
        <w:rPr>
          <w:rFonts w:ascii="Times New Roman" w:hAnsi="Times New Roman" w:cs="Times New Roman"/>
          <w:sz w:val="24"/>
          <w:lang w:val="en-US"/>
        </w:rPr>
        <w:t>Secretrul</w:t>
      </w:r>
      <w:proofErr w:type="spellEnd"/>
      <w:r w:rsidRPr="00C3425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34250">
        <w:rPr>
          <w:rFonts w:ascii="Times New Roman" w:hAnsi="Times New Roman" w:cs="Times New Roman"/>
          <w:sz w:val="24"/>
          <w:lang w:val="en-US"/>
        </w:rPr>
        <w:t>comisiei</w:t>
      </w:r>
      <w:proofErr w:type="spellEnd"/>
      <w:r w:rsidRPr="00C34250">
        <w:rPr>
          <w:rFonts w:ascii="Times New Roman" w:hAnsi="Times New Roman" w:cs="Times New Roman"/>
          <w:sz w:val="24"/>
          <w:lang w:val="en-US"/>
        </w:rPr>
        <w:t xml:space="preserve"> administrative                               </w:t>
      </w:r>
      <w:r w:rsidRPr="00EE1040">
        <w:rPr>
          <w:rFonts w:ascii="Times New Roman" w:hAnsi="Times New Roman" w:cs="Times New Roman"/>
          <w:sz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lang w:val="en-US"/>
        </w:rPr>
        <w:t xml:space="preserve">             _________________________</w:t>
      </w: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6010F4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</w:p>
    <w:p w:rsidR="004F52CB" w:rsidRDefault="004F52CB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  <w:lastRenderedPageBreak/>
        <w:t>Anexa nr.4</w:t>
      </w:r>
    </w:p>
    <w:p w:rsidR="006010F4" w:rsidRPr="00DE29C4" w:rsidRDefault="006010F4" w:rsidP="006010F4">
      <w:pPr>
        <w:pStyle w:val="Default"/>
        <w:jc w:val="righ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la </w:t>
      </w:r>
      <w:proofErr w:type="spellStart"/>
      <w:r>
        <w:rPr>
          <w:sz w:val="23"/>
          <w:szCs w:val="23"/>
          <w:lang w:val="en-US"/>
        </w:rPr>
        <w:t>decizia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Consiliului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comunal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Zorile</w:t>
      </w:r>
      <w:proofErr w:type="spellEnd"/>
    </w:p>
    <w:p w:rsidR="006010F4" w:rsidRPr="00DE29C4" w:rsidRDefault="006010F4" w:rsidP="006010F4">
      <w:pPr>
        <w:pStyle w:val="Default"/>
        <w:jc w:val="right"/>
        <w:rPr>
          <w:sz w:val="23"/>
          <w:szCs w:val="23"/>
          <w:lang w:val="en-US"/>
        </w:rPr>
      </w:pPr>
      <w:r w:rsidRPr="00DE29C4">
        <w:rPr>
          <w:sz w:val="23"/>
          <w:szCs w:val="23"/>
          <w:lang w:val="en-US"/>
        </w:rPr>
        <w:t>nr.</w:t>
      </w:r>
      <w:r>
        <w:rPr>
          <w:sz w:val="23"/>
          <w:szCs w:val="23"/>
          <w:lang w:val="en-US"/>
        </w:rPr>
        <w:t xml:space="preserve">         </w:t>
      </w:r>
      <w:r w:rsidRPr="00DE29C4">
        <w:rPr>
          <w:sz w:val="23"/>
          <w:szCs w:val="23"/>
          <w:lang w:val="en-US"/>
        </w:rPr>
        <w:t>din</w:t>
      </w:r>
      <w:r>
        <w:rPr>
          <w:sz w:val="23"/>
          <w:szCs w:val="23"/>
          <w:lang w:val="en-US"/>
        </w:rPr>
        <w:t xml:space="preserve">               2020</w:t>
      </w:r>
      <w:r w:rsidRPr="00DE29C4">
        <w:rPr>
          <w:sz w:val="23"/>
          <w:szCs w:val="23"/>
          <w:lang w:val="en-US"/>
        </w:rPr>
        <w:t xml:space="preserve"> </w:t>
      </w:r>
    </w:p>
    <w:p w:rsidR="006010F4" w:rsidRPr="004F52CB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Registrul de evidenţă</w:t>
      </w: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a formularelor de procese verbale</w:t>
      </w: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cu privire la contravenţii eliberate </w:t>
      </w: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14"/>
        <w:gridCol w:w="1914"/>
        <w:gridCol w:w="1914"/>
        <w:gridCol w:w="1914"/>
        <w:gridCol w:w="1915"/>
      </w:tblGrid>
      <w:tr w:rsidR="004F52CB" w:rsidRPr="004F52CB" w:rsidTr="007C71F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Data eliberării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Numerele proceselor verbale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APL / IM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Numele, Prenumele persoanei cărei i s-a eliberat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Semnătura</w:t>
            </w:r>
          </w:p>
        </w:tc>
      </w:tr>
      <w:tr w:rsidR="004F52CB" w:rsidRPr="004F52CB" w:rsidTr="007C71FB"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u-RU"/>
              </w:rPr>
              <w:t>5.</w:t>
            </w:r>
          </w:p>
        </w:tc>
      </w:tr>
      <w:tr w:rsidR="004F52CB" w:rsidRPr="004F52CB" w:rsidTr="007C71FB"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u-RU"/>
              </w:rPr>
              <w:t> </w:t>
            </w:r>
          </w:p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u-RU"/>
              </w:rPr>
              <w:t> </w:t>
            </w:r>
          </w:p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</w:tr>
    </w:tbl>
    <w:p w:rsidR="004F52CB" w:rsidRPr="004F52CB" w:rsidRDefault="004F52CB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  <w:t> </w:t>
      </w:r>
    </w:p>
    <w:p w:rsidR="004F52CB" w:rsidRPr="004F52CB" w:rsidRDefault="004F52CB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  <w:t> </w:t>
      </w:r>
    </w:p>
    <w:p w:rsidR="004F52CB" w:rsidRDefault="004F52CB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  <w:t>Anexa nr.5</w:t>
      </w:r>
      <w:r w:rsidRPr="004F52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  <w:t> </w:t>
      </w:r>
    </w:p>
    <w:p w:rsidR="006010F4" w:rsidRPr="00DE29C4" w:rsidRDefault="006010F4" w:rsidP="006010F4">
      <w:pPr>
        <w:pStyle w:val="Default"/>
        <w:jc w:val="righ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la </w:t>
      </w:r>
      <w:proofErr w:type="spellStart"/>
      <w:r>
        <w:rPr>
          <w:sz w:val="23"/>
          <w:szCs w:val="23"/>
          <w:lang w:val="en-US"/>
        </w:rPr>
        <w:t>decizia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Consiliului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comunal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Zorile</w:t>
      </w:r>
      <w:proofErr w:type="spellEnd"/>
    </w:p>
    <w:p w:rsidR="006010F4" w:rsidRPr="00DE29C4" w:rsidRDefault="006010F4" w:rsidP="006010F4">
      <w:pPr>
        <w:pStyle w:val="Default"/>
        <w:jc w:val="right"/>
        <w:rPr>
          <w:sz w:val="23"/>
          <w:szCs w:val="23"/>
          <w:lang w:val="en-US"/>
        </w:rPr>
      </w:pPr>
      <w:r w:rsidRPr="00DE29C4">
        <w:rPr>
          <w:sz w:val="23"/>
          <w:szCs w:val="23"/>
          <w:lang w:val="en-US"/>
        </w:rPr>
        <w:t>nr.</w:t>
      </w:r>
      <w:r>
        <w:rPr>
          <w:sz w:val="23"/>
          <w:szCs w:val="23"/>
          <w:lang w:val="en-US"/>
        </w:rPr>
        <w:t xml:space="preserve">         </w:t>
      </w:r>
      <w:r w:rsidRPr="00DE29C4">
        <w:rPr>
          <w:sz w:val="23"/>
          <w:szCs w:val="23"/>
          <w:lang w:val="en-US"/>
        </w:rPr>
        <w:t>din</w:t>
      </w:r>
      <w:r>
        <w:rPr>
          <w:sz w:val="23"/>
          <w:szCs w:val="23"/>
          <w:lang w:val="en-US"/>
        </w:rPr>
        <w:t xml:space="preserve">               2020</w:t>
      </w:r>
      <w:r w:rsidRPr="00DE29C4">
        <w:rPr>
          <w:sz w:val="23"/>
          <w:szCs w:val="23"/>
          <w:lang w:val="en-US"/>
        </w:rPr>
        <w:t xml:space="preserve"> </w:t>
      </w:r>
    </w:p>
    <w:p w:rsidR="006010F4" w:rsidRPr="004F52CB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Registrul de evidenţă</w:t>
      </w: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a formularelor de procese verbale cu privire la contravenţii anulate</w:t>
      </w: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 </w:t>
      </w:r>
    </w:p>
    <w:tbl>
      <w:tblPr>
        <w:tblW w:w="0" w:type="auto"/>
        <w:tblInd w:w="900" w:type="dxa"/>
        <w:tblCellMar>
          <w:left w:w="0" w:type="dxa"/>
          <w:right w:w="0" w:type="dxa"/>
        </w:tblCellMar>
        <w:tblLook w:val="04A0"/>
      </w:tblPr>
      <w:tblGrid>
        <w:gridCol w:w="648"/>
        <w:gridCol w:w="1620"/>
        <w:gridCol w:w="1620"/>
        <w:gridCol w:w="1914"/>
        <w:gridCol w:w="1915"/>
      </w:tblGrid>
      <w:tr w:rsidR="004F52CB" w:rsidRPr="00C34250" w:rsidTr="007C71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Seria şi Nr. procesului-verbal anulat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Data anulării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Motivul anulării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Persoana responsabilă de anularea procesului verbal</w:t>
            </w:r>
          </w:p>
        </w:tc>
      </w:tr>
      <w:tr w:rsidR="004F52CB" w:rsidRPr="004F52CB" w:rsidTr="007C71FB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u-RU"/>
              </w:rPr>
              <w:t>5</w:t>
            </w:r>
          </w:p>
        </w:tc>
      </w:tr>
      <w:tr w:rsidR="004F52CB" w:rsidRPr="004F52CB" w:rsidTr="007C71FB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 </w:t>
            </w:r>
          </w:p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 </w:t>
            </w:r>
          </w:p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</w:tr>
    </w:tbl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 </w:t>
      </w: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 </w:t>
      </w: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 </w:t>
      </w:r>
    </w:p>
    <w:p w:rsidR="004F52CB" w:rsidRDefault="004F52CB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  <w:r w:rsidRPr="004F52CB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 </w:t>
      </w:r>
      <w:r w:rsidR="006010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  <w:t>Anexa nr.6</w:t>
      </w:r>
    </w:p>
    <w:p w:rsidR="006010F4" w:rsidRPr="00DE29C4" w:rsidRDefault="006010F4" w:rsidP="006010F4">
      <w:pPr>
        <w:pStyle w:val="Default"/>
        <w:jc w:val="righ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la </w:t>
      </w:r>
      <w:proofErr w:type="spellStart"/>
      <w:r>
        <w:rPr>
          <w:sz w:val="23"/>
          <w:szCs w:val="23"/>
          <w:lang w:val="en-US"/>
        </w:rPr>
        <w:t>decizia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Consiliului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comunal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Zorile</w:t>
      </w:r>
      <w:proofErr w:type="spellEnd"/>
    </w:p>
    <w:p w:rsidR="006010F4" w:rsidRPr="00DE29C4" w:rsidRDefault="006010F4" w:rsidP="006010F4">
      <w:pPr>
        <w:pStyle w:val="Default"/>
        <w:jc w:val="right"/>
        <w:rPr>
          <w:sz w:val="23"/>
          <w:szCs w:val="23"/>
          <w:lang w:val="en-US"/>
        </w:rPr>
      </w:pPr>
      <w:r w:rsidRPr="00DE29C4">
        <w:rPr>
          <w:sz w:val="23"/>
          <w:szCs w:val="23"/>
          <w:lang w:val="en-US"/>
        </w:rPr>
        <w:t>nr.</w:t>
      </w:r>
      <w:r>
        <w:rPr>
          <w:sz w:val="23"/>
          <w:szCs w:val="23"/>
          <w:lang w:val="en-US"/>
        </w:rPr>
        <w:t xml:space="preserve">         </w:t>
      </w:r>
      <w:r w:rsidRPr="00DE29C4">
        <w:rPr>
          <w:sz w:val="23"/>
          <w:szCs w:val="23"/>
          <w:lang w:val="en-US"/>
        </w:rPr>
        <w:t>din</w:t>
      </w:r>
      <w:r>
        <w:rPr>
          <w:sz w:val="23"/>
          <w:szCs w:val="23"/>
          <w:lang w:val="en-US"/>
        </w:rPr>
        <w:t xml:space="preserve">               2020</w:t>
      </w:r>
      <w:r w:rsidRPr="00DE29C4">
        <w:rPr>
          <w:sz w:val="23"/>
          <w:szCs w:val="23"/>
          <w:lang w:val="en-US"/>
        </w:rPr>
        <w:t xml:space="preserve"> </w:t>
      </w:r>
    </w:p>
    <w:p w:rsidR="006010F4" w:rsidRPr="004F52CB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Registrul de evidenţă</w:t>
      </w: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a proceselor verbale cu privire la contravenţii</w:t>
      </w:r>
    </w:p>
    <w:tbl>
      <w:tblPr>
        <w:tblpPr w:leftFromText="45" w:rightFromText="45" w:vertAnchor="text"/>
        <w:tblW w:w="9432" w:type="dxa"/>
        <w:tblCellMar>
          <w:left w:w="0" w:type="dxa"/>
          <w:right w:w="0" w:type="dxa"/>
        </w:tblCellMar>
        <w:tblLook w:val="04A0"/>
      </w:tblPr>
      <w:tblGrid>
        <w:gridCol w:w="377"/>
        <w:gridCol w:w="1006"/>
        <w:gridCol w:w="1078"/>
        <w:gridCol w:w="1440"/>
        <w:gridCol w:w="899"/>
        <w:gridCol w:w="1077"/>
        <w:gridCol w:w="1328"/>
        <w:gridCol w:w="1149"/>
        <w:gridCol w:w="1078"/>
      </w:tblGrid>
      <w:tr w:rsidR="004F52CB" w:rsidRPr="004F52CB" w:rsidTr="007C71F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ru-RU"/>
              </w:rPr>
              <w:t>№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Seria şi Nr. procesului verbal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Data înregistrării procesului verbal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Numele Prenumele / Denumirea contravenientului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Articolul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Data expedierii</w:t>
            </w:r>
          </w:p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în instanţa de judecată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Persoana responsabilă de încheierea procesului verbal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Data examinării în instanţa de judecată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Rezultatul examinării în instanţa de judecată</w:t>
            </w:r>
          </w:p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(mărimea amenzii)</w:t>
            </w:r>
          </w:p>
        </w:tc>
      </w:tr>
      <w:tr w:rsidR="004F52CB" w:rsidRPr="004F52CB" w:rsidTr="007C71FB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</w:t>
            </w: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2.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4.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5.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6.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7.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8.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9.</w:t>
            </w:r>
          </w:p>
        </w:tc>
      </w:tr>
      <w:tr w:rsidR="004F52CB" w:rsidRPr="004F52CB" w:rsidTr="007C71FB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  <w:p w:rsidR="004F52CB" w:rsidRPr="004F52CB" w:rsidRDefault="004F52CB" w:rsidP="004F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</w:tr>
    </w:tbl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 </w:t>
      </w:r>
    </w:p>
    <w:p w:rsidR="004F52CB" w:rsidRPr="004F52CB" w:rsidRDefault="004F52CB" w:rsidP="004F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 </w:t>
      </w:r>
    </w:p>
    <w:p w:rsidR="004F52CB" w:rsidRPr="004F52CB" w:rsidRDefault="004F52CB" w:rsidP="004F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 </w:t>
      </w:r>
    </w:p>
    <w:p w:rsidR="004F52CB" w:rsidRPr="004F52CB" w:rsidRDefault="004F52CB" w:rsidP="004F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 </w:t>
      </w:r>
    </w:p>
    <w:p w:rsidR="004F52CB" w:rsidRPr="004F52CB" w:rsidRDefault="004F52CB" w:rsidP="004F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 </w:t>
      </w:r>
    </w:p>
    <w:p w:rsidR="006010F4" w:rsidRPr="006010F4" w:rsidRDefault="004F52CB" w:rsidP="006010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  <w:lastRenderedPageBreak/>
        <w:t>   </w:t>
      </w:r>
    </w:p>
    <w:p w:rsidR="004F52CB" w:rsidRDefault="004F52CB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 </w:t>
      </w:r>
      <w:r w:rsidR="006010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  <w:t>Anexa nr.7</w:t>
      </w:r>
    </w:p>
    <w:p w:rsidR="006010F4" w:rsidRPr="00DE29C4" w:rsidRDefault="006010F4" w:rsidP="006010F4">
      <w:pPr>
        <w:pStyle w:val="Default"/>
        <w:jc w:val="righ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la </w:t>
      </w:r>
      <w:proofErr w:type="spellStart"/>
      <w:r>
        <w:rPr>
          <w:sz w:val="23"/>
          <w:szCs w:val="23"/>
          <w:lang w:val="en-US"/>
        </w:rPr>
        <w:t>decizia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Consiliului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comunal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Zorile</w:t>
      </w:r>
      <w:proofErr w:type="spellEnd"/>
    </w:p>
    <w:p w:rsidR="006010F4" w:rsidRPr="00DE29C4" w:rsidRDefault="006010F4" w:rsidP="006010F4">
      <w:pPr>
        <w:pStyle w:val="Default"/>
        <w:jc w:val="right"/>
        <w:rPr>
          <w:sz w:val="23"/>
          <w:szCs w:val="23"/>
          <w:lang w:val="en-US"/>
        </w:rPr>
      </w:pPr>
      <w:r w:rsidRPr="00DE29C4">
        <w:rPr>
          <w:sz w:val="23"/>
          <w:szCs w:val="23"/>
          <w:lang w:val="en-US"/>
        </w:rPr>
        <w:t>nr.</w:t>
      </w:r>
      <w:r>
        <w:rPr>
          <w:sz w:val="23"/>
          <w:szCs w:val="23"/>
          <w:lang w:val="en-US"/>
        </w:rPr>
        <w:t xml:space="preserve">         </w:t>
      </w:r>
      <w:r w:rsidRPr="00DE29C4">
        <w:rPr>
          <w:sz w:val="23"/>
          <w:szCs w:val="23"/>
          <w:lang w:val="en-US"/>
        </w:rPr>
        <w:t>din</w:t>
      </w:r>
      <w:r>
        <w:rPr>
          <w:sz w:val="23"/>
          <w:szCs w:val="23"/>
          <w:lang w:val="en-US"/>
        </w:rPr>
        <w:t xml:space="preserve">               2020</w:t>
      </w:r>
      <w:r w:rsidRPr="00DE29C4">
        <w:rPr>
          <w:sz w:val="23"/>
          <w:szCs w:val="23"/>
          <w:lang w:val="en-US"/>
        </w:rPr>
        <w:t xml:space="preserve"> </w:t>
      </w:r>
    </w:p>
    <w:p w:rsidR="006010F4" w:rsidRPr="004F52CB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Registrul de înregistrare şi evidenţă a dosarelor contravenţionale</w:t>
      </w:r>
    </w:p>
    <w:p w:rsidR="004F52CB" w:rsidRPr="004F52CB" w:rsidRDefault="004F52CB" w:rsidP="0060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 </w:t>
      </w:r>
    </w:p>
    <w:tbl>
      <w:tblPr>
        <w:tblW w:w="9900" w:type="dxa"/>
        <w:tblInd w:w="-252" w:type="dxa"/>
        <w:tblCellMar>
          <w:left w:w="0" w:type="dxa"/>
          <w:right w:w="0" w:type="dxa"/>
        </w:tblCellMar>
        <w:tblLook w:val="04A0"/>
      </w:tblPr>
      <w:tblGrid>
        <w:gridCol w:w="513"/>
        <w:gridCol w:w="1696"/>
        <w:gridCol w:w="1001"/>
        <w:gridCol w:w="881"/>
        <w:gridCol w:w="1125"/>
        <w:gridCol w:w="1047"/>
        <w:gridCol w:w="1080"/>
        <w:gridCol w:w="1021"/>
        <w:gridCol w:w="1536"/>
      </w:tblGrid>
      <w:tr w:rsidR="004F52CB" w:rsidRPr="004F52CB" w:rsidTr="007C71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Nr.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Numele Prenumele / Denumirea contravenientului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APL/IM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Articolul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Data primirii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Semnătura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Persoana responsabilă desemnată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Data încheierii dosarului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  <w:t>Rezultatul definitiv al examinării</w:t>
            </w:r>
          </w:p>
        </w:tc>
      </w:tr>
      <w:tr w:rsidR="004F52CB" w:rsidRPr="004F52CB" w:rsidTr="007C71F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2.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3.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4.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5.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6.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7.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8.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RO" w:eastAsia="ru-RU"/>
              </w:rPr>
              <w:t>9.</w:t>
            </w:r>
          </w:p>
        </w:tc>
      </w:tr>
      <w:tr w:rsidR="004F52CB" w:rsidRPr="004F52CB" w:rsidTr="007C71F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  <w:t> </w:t>
            </w:r>
          </w:p>
          <w:p w:rsidR="004F52CB" w:rsidRPr="004F52CB" w:rsidRDefault="004F52CB" w:rsidP="004F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</w:tr>
    </w:tbl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 </w:t>
      </w:r>
    </w:p>
    <w:p w:rsidR="004F52CB" w:rsidRPr="004F52CB" w:rsidRDefault="004F52CB" w:rsidP="0060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           </w:t>
      </w:r>
      <w:r w:rsidRPr="004F52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  <w:t> </w:t>
      </w:r>
    </w:p>
    <w:p w:rsidR="004F52CB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  <w:t>Anexa nr.8</w:t>
      </w:r>
    </w:p>
    <w:p w:rsidR="006010F4" w:rsidRPr="00DE29C4" w:rsidRDefault="006010F4" w:rsidP="006010F4">
      <w:pPr>
        <w:pStyle w:val="Default"/>
        <w:jc w:val="righ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la </w:t>
      </w:r>
      <w:proofErr w:type="spellStart"/>
      <w:r>
        <w:rPr>
          <w:sz w:val="23"/>
          <w:szCs w:val="23"/>
          <w:lang w:val="en-US"/>
        </w:rPr>
        <w:t>decizia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Consiliului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comunal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Zorile</w:t>
      </w:r>
      <w:proofErr w:type="spellEnd"/>
    </w:p>
    <w:p w:rsidR="006010F4" w:rsidRPr="00DE29C4" w:rsidRDefault="006010F4" w:rsidP="006010F4">
      <w:pPr>
        <w:pStyle w:val="Default"/>
        <w:jc w:val="right"/>
        <w:rPr>
          <w:sz w:val="23"/>
          <w:szCs w:val="23"/>
          <w:lang w:val="en-US"/>
        </w:rPr>
      </w:pPr>
      <w:r w:rsidRPr="00DE29C4">
        <w:rPr>
          <w:sz w:val="23"/>
          <w:szCs w:val="23"/>
          <w:lang w:val="en-US"/>
        </w:rPr>
        <w:t>nr.</w:t>
      </w:r>
      <w:r>
        <w:rPr>
          <w:sz w:val="23"/>
          <w:szCs w:val="23"/>
          <w:lang w:val="en-US"/>
        </w:rPr>
        <w:t xml:space="preserve">         </w:t>
      </w:r>
      <w:r w:rsidRPr="00DE29C4">
        <w:rPr>
          <w:sz w:val="23"/>
          <w:szCs w:val="23"/>
          <w:lang w:val="en-US"/>
        </w:rPr>
        <w:t>din</w:t>
      </w:r>
      <w:r>
        <w:rPr>
          <w:sz w:val="23"/>
          <w:szCs w:val="23"/>
          <w:lang w:val="en-US"/>
        </w:rPr>
        <w:t xml:space="preserve">               2020</w:t>
      </w:r>
      <w:r w:rsidRPr="00DE29C4">
        <w:rPr>
          <w:sz w:val="23"/>
          <w:szCs w:val="23"/>
          <w:lang w:val="en-US"/>
        </w:rPr>
        <w:t xml:space="preserve"> </w:t>
      </w:r>
    </w:p>
    <w:p w:rsidR="006010F4" w:rsidRPr="004F52CB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 w:eastAsia="ru-RU"/>
        </w:rPr>
        <w:t>Darea de seamă</w:t>
      </w: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 w:eastAsia="ru-RU"/>
        </w:rPr>
        <w:t>privind procesele-verbale cu privire la contravenţii</w:t>
      </w: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color w:val="000000"/>
          <w:sz w:val="27"/>
          <w:szCs w:val="27"/>
          <w:lang w:val="ro-RO" w:eastAsia="ru-RU"/>
        </w:rPr>
        <w:t>pentru perioada ___________</w:t>
      </w: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ro-RO" w:eastAsia="ru-RU"/>
        </w:rPr>
      </w:pP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ro-RO" w:eastAsia="ru-RU"/>
        </w:rPr>
        <w:t> </w:t>
      </w:r>
    </w:p>
    <w:tbl>
      <w:tblPr>
        <w:tblW w:w="8097" w:type="dxa"/>
        <w:tblCellMar>
          <w:left w:w="0" w:type="dxa"/>
          <w:right w:w="0" w:type="dxa"/>
        </w:tblCellMar>
        <w:tblLook w:val="04A0"/>
      </w:tblPr>
      <w:tblGrid>
        <w:gridCol w:w="1279"/>
        <w:gridCol w:w="1334"/>
        <w:gridCol w:w="1603"/>
        <w:gridCol w:w="1199"/>
        <w:gridCol w:w="1741"/>
        <w:gridCol w:w="941"/>
      </w:tblGrid>
      <w:tr w:rsidR="004F52CB" w:rsidRPr="004F52CB" w:rsidTr="007C71F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Numărul proceselor verbale încheiate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Numărul proceselor verbale anulate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Numărul proceselor verbale examinate în instanţa de judecată de fond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Numărul proceselor verbale aflate pe rol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Numărul hotărîrilor instanţei de judecată definitive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Suma aflată la încasare</w:t>
            </w:r>
          </w:p>
        </w:tc>
      </w:tr>
      <w:tr w:rsidR="004F52CB" w:rsidRPr="004F52CB" w:rsidTr="007C71FB"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RO" w:eastAsia="ru-RU"/>
              </w:rPr>
              <w:t> </w:t>
            </w:r>
          </w:p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RO" w:eastAsia="ru-RU"/>
              </w:rPr>
              <w:t> </w:t>
            </w:r>
          </w:p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</w:tr>
    </w:tbl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 </w:t>
      </w:r>
    </w:p>
    <w:p w:rsidR="004F52CB" w:rsidRPr="004F52CB" w:rsidRDefault="004F52CB" w:rsidP="004F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o-RO" w:eastAsia="ru-RU"/>
        </w:rPr>
        <w:t>Persoana responsabilă de întocmirea Dării de seamă     __________________                      ________________</w:t>
      </w:r>
    </w:p>
    <w:p w:rsidR="004F52CB" w:rsidRPr="004F52CB" w:rsidRDefault="004F52CB" w:rsidP="004F52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/>
        </w:rPr>
        <w:t>                                                                                        </w:t>
      </w:r>
      <w:r w:rsidRPr="004F52CB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ro-RO" w:eastAsia="ru-RU"/>
        </w:rPr>
        <w:t>                                                                                                  (N.P.)                                                              (Semnătura)</w:t>
      </w:r>
    </w:p>
    <w:p w:rsidR="004F52CB" w:rsidRPr="004F52CB" w:rsidRDefault="004F52CB" w:rsidP="004F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o-RO" w:eastAsia="ru-RU"/>
        </w:rPr>
        <w:t> </w:t>
      </w:r>
    </w:p>
    <w:p w:rsidR="004F52CB" w:rsidRPr="004F52CB" w:rsidRDefault="004F52CB" w:rsidP="004F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o-RO" w:eastAsia="ru-RU"/>
        </w:rPr>
        <w:t xml:space="preserve">                                                      __________________       ________________</w:t>
      </w:r>
    </w:p>
    <w:p w:rsidR="004F52CB" w:rsidRPr="004F52CB" w:rsidRDefault="004F52CB" w:rsidP="0060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/>
        </w:rPr>
        <w:t>                               </w:t>
      </w:r>
      <w:r w:rsidRPr="004F52CB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ro-RO" w:eastAsia="ru-RU"/>
        </w:rPr>
        <w:t>                                                                             (N.P.)                                                                     (Semnătura)</w:t>
      </w:r>
      <w:r w:rsidRPr="004F52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  <w:t> </w:t>
      </w:r>
    </w:p>
    <w:p w:rsidR="004F52CB" w:rsidRPr="004F52CB" w:rsidRDefault="004F52CB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  <w:t> </w:t>
      </w:r>
    </w:p>
    <w:p w:rsidR="004F52CB" w:rsidRDefault="004F52CB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</w:pPr>
      <w:r w:rsidRPr="004F52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  <w:t> </w:t>
      </w:r>
      <w:r w:rsidR="006010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o-RO" w:eastAsia="ru-RU"/>
        </w:rPr>
        <w:t>Anexa nr.9</w:t>
      </w:r>
    </w:p>
    <w:p w:rsidR="006010F4" w:rsidRPr="00DE29C4" w:rsidRDefault="006010F4" w:rsidP="006010F4">
      <w:pPr>
        <w:pStyle w:val="Default"/>
        <w:jc w:val="righ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la </w:t>
      </w:r>
      <w:proofErr w:type="spellStart"/>
      <w:r>
        <w:rPr>
          <w:sz w:val="23"/>
          <w:szCs w:val="23"/>
          <w:lang w:val="en-US"/>
        </w:rPr>
        <w:t>decizia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Consiliului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comunal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Zorile</w:t>
      </w:r>
      <w:proofErr w:type="spellEnd"/>
    </w:p>
    <w:p w:rsidR="006010F4" w:rsidRPr="00DE29C4" w:rsidRDefault="006010F4" w:rsidP="006010F4">
      <w:pPr>
        <w:pStyle w:val="Default"/>
        <w:jc w:val="right"/>
        <w:rPr>
          <w:sz w:val="23"/>
          <w:szCs w:val="23"/>
          <w:lang w:val="en-US"/>
        </w:rPr>
      </w:pPr>
      <w:r w:rsidRPr="00DE29C4">
        <w:rPr>
          <w:sz w:val="23"/>
          <w:szCs w:val="23"/>
          <w:lang w:val="en-US"/>
        </w:rPr>
        <w:t>nr.</w:t>
      </w:r>
      <w:r>
        <w:rPr>
          <w:sz w:val="23"/>
          <w:szCs w:val="23"/>
          <w:lang w:val="en-US"/>
        </w:rPr>
        <w:t xml:space="preserve">         </w:t>
      </w:r>
      <w:r w:rsidRPr="00DE29C4">
        <w:rPr>
          <w:sz w:val="23"/>
          <w:szCs w:val="23"/>
          <w:lang w:val="en-US"/>
        </w:rPr>
        <w:t>din</w:t>
      </w:r>
      <w:r>
        <w:rPr>
          <w:sz w:val="23"/>
          <w:szCs w:val="23"/>
          <w:lang w:val="en-US"/>
        </w:rPr>
        <w:t xml:space="preserve">               2020</w:t>
      </w:r>
      <w:r w:rsidRPr="00DE29C4">
        <w:rPr>
          <w:sz w:val="23"/>
          <w:szCs w:val="23"/>
          <w:lang w:val="en-US"/>
        </w:rPr>
        <w:t xml:space="preserve"> </w:t>
      </w:r>
    </w:p>
    <w:p w:rsidR="006010F4" w:rsidRPr="004F52CB" w:rsidRDefault="006010F4" w:rsidP="004F52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 w:eastAsia="ru-RU"/>
        </w:rPr>
        <w:t>Darea de seamă</w:t>
      </w: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 w:eastAsia="ru-RU"/>
        </w:rPr>
        <w:t>privind dosarele contravenţionale examinate în instanţă</w:t>
      </w: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color w:val="000000"/>
          <w:sz w:val="27"/>
          <w:szCs w:val="27"/>
          <w:lang w:val="ro-RO" w:eastAsia="ru-RU"/>
        </w:rPr>
        <w:t>pentru perioada__________</w:t>
      </w:r>
    </w:p>
    <w:p w:rsidR="004F52CB" w:rsidRPr="004F52CB" w:rsidRDefault="004F52CB" w:rsidP="004F52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o-RO"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1"/>
        <w:gridCol w:w="2057"/>
        <w:gridCol w:w="1080"/>
        <w:gridCol w:w="1080"/>
        <w:gridCol w:w="1440"/>
        <w:gridCol w:w="1440"/>
        <w:gridCol w:w="1440"/>
      </w:tblGrid>
      <w:tr w:rsidR="004F52CB" w:rsidRPr="004F52CB" w:rsidTr="007C71FB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N.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Dosarul contravenţional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Articolul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Suma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Instanţa de judecată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Hotărîrea instanţei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Note</w:t>
            </w:r>
          </w:p>
        </w:tc>
      </w:tr>
      <w:tr w:rsidR="004F52CB" w:rsidRPr="004F52CB" w:rsidTr="007C71FB"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RO"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RO" w:eastAsia="ru-RU"/>
              </w:rPr>
              <w:t>2.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RO" w:eastAsia="ru-RU"/>
              </w:rPr>
              <w:t>3.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RO" w:eastAsia="ru-RU"/>
              </w:rPr>
              <w:t>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RO" w:eastAsia="ru-RU"/>
              </w:rPr>
              <w:t>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RO" w:eastAsia="ru-RU"/>
              </w:rPr>
              <w:t>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RO" w:eastAsia="ru-RU"/>
              </w:rPr>
              <w:t>7.</w:t>
            </w:r>
          </w:p>
        </w:tc>
      </w:tr>
      <w:tr w:rsidR="004F52CB" w:rsidRPr="004F52CB" w:rsidTr="007C71FB"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</w:tr>
      <w:tr w:rsidR="004F52CB" w:rsidRPr="004F52CB" w:rsidTr="007C71FB"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</w:tr>
      <w:tr w:rsidR="004F52CB" w:rsidRPr="004F52CB" w:rsidTr="007C71FB"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2CB" w:rsidRPr="004F52CB" w:rsidRDefault="004F52CB" w:rsidP="004F5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2C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</w:p>
        </w:tc>
      </w:tr>
    </w:tbl>
    <w:p w:rsidR="004F52CB" w:rsidRPr="004F52CB" w:rsidRDefault="004F52CB" w:rsidP="004F52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o-RO" w:eastAsia="ru-RU"/>
        </w:rPr>
        <w:t>Total dosare contravenţionale: _______</w:t>
      </w:r>
    </w:p>
    <w:p w:rsidR="004F52CB" w:rsidRPr="004F52CB" w:rsidRDefault="004F52CB" w:rsidP="004F52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o-RO" w:eastAsia="ru-RU"/>
        </w:rPr>
        <w:t>Dosare aflate pe rol ___________ în sumă de __________</w:t>
      </w:r>
    </w:p>
    <w:p w:rsidR="004F52CB" w:rsidRPr="004F52CB" w:rsidRDefault="004F52CB" w:rsidP="004F52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o-RO" w:eastAsia="ru-RU"/>
        </w:rPr>
        <w:t>Dosare finisate ____________ în sumă de _____________</w:t>
      </w:r>
    </w:p>
    <w:p w:rsidR="004F52CB" w:rsidRPr="004F52CB" w:rsidRDefault="004F52CB" w:rsidP="004F52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o-RO" w:eastAsia="ru-RU"/>
        </w:rPr>
        <w:t> </w:t>
      </w:r>
    </w:p>
    <w:p w:rsidR="004F52CB" w:rsidRPr="004F52CB" w:rsidRDefault="004F52CB" w:rsidP="004F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o-RO" w:eastAsia="ru-RU"/>
        </w:rPr>
        <w:t xml:space="preserve">                                                                __________________                      ________________</w:t>
      </w:r>
    </w:p>
    <w:p w:rsidR="004F52CB" w:rsidRPr="004F52CB" w:rsidRDefault="004F52CB" w:rsidP="004F52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F52CB">
        <w:rPr>
          <w:rFonts w:ascii="Times New Roman" w:eastAsia="Times New Roman" w:hAnsi="Times New Roman" w:cs="Times New Roman"/>
          <w:color w:val="000000"/>
          <w:sz w:val="20"/>
          <w:szCs w:val="20"/>
          <w:lang w:val="ro-RO" w:eastAsia="ru-RU"/>
        </w:rPr>
        <w:t>                                </w:t>
      </w:r>
      <w:r w:rsidRPr="004F52CB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ro-RO" w:eastAsia="ru-RU"/>
        </w:rPr>
        <w:t>                                                                                               (N.P.)                                                                                                   (Semnătura)</w:t>
      </w:r>
    </w:p>
    <w:p w:rsidR="004F52CB" w:rsidRPr="004F52CB" w:rsidRDefault="004F52CB" w:rsidP="004F5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F52CB" w:rsidRPr="004F52CB" w:rsidRDefault="004F52CB" w:rsidP="004F5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F52CB" w:rsidRDefault="004F52CB"/>
    <w:p w:rsidR="004F52CB" w:rsidRDefault="004F52CB"/>
    <w:p w:rsidR="004F52CB" w:rsidRDefault="004F52CB"/>
    <w:p w:rsidR="004F52CB" w:rsidRDefault="004F52CB"/>
    <w:p w:rsidR="004F52CB" w:rsidRDefault="004F52CB"/>
    <w:sectPr w:rsidR="004F52CB" w:rsidSect="00E967E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9769A"/>
    <w:multiLevelType w:val="multilevel"/>
    <w:tmpl w:val="7766F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">
    <w:nsid w:val="64D6212B"/>
    <w:multiLevelType w:val="hybridMultilevel"/>
    <w:tmpl w:val="C1C66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55CDA"/>
    <w:multiLevelType w:val="multilevel"/>
    <w:tmpl w:val="86447F14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578"/>
    <w:rsid w:val="0000467E"/>
    <w:rsid w:val="00005C16"/>
    <w:rsid w:val="00016B83"/>
    <w:rsid w:val="00017458"/>
    <w:rsid w:val="0001779D"/>
    <w:rsid w:val="000243C2"/>
    <w:rsid w:val="00025D29"/>
    <w:rsid w:val="0002696C"/>
    <w:rsid w:val="0003568B"/>
    <w:rsid w:val="00035A30"/>
    <w:rsid w:val="00036389"/>
    <w:rsid w:val="0004223C"/>
    <w:rsid w:val="00045010"/>
    <w:rsid w:val="000452C6"/>
    <w:rsid w:val="0004620F"/>
    <w:rsid w:val="0005528F"/>
    <w:rsid w:val="00057BD3"/>
    <w:rsid w:val="000621E4"/>
    <w:rsid w:val="00064841"/>
    <w:rsid w:val="00066971"/>
    <w:rsid w:val="00071B2B"/>
    <w:rsid w:val="00071CDE"/>
    <w:rsid w:val="00072207"/>
    <w:rsid w:val="00074E07"/>
    <w:rsid w:val="00080FFB"/>
    <w:rsid w:val="000845C0"/>
    <w:rsid w:val="000952CB"/>
    <w:rsid w:val="000A0158"/>
    <w:rsid w:val="000A0968"/>
    <w:rsid w:val="000A2E3B"/>
    <w:rsid w:val="000A57EC"/>
    <w:rsid w:val="000A5C35"/>
    <w:rsid w:val="000B23A3"/>
    <w:rsid w:val="000B2674"/>
    <w:rsid w:val="000B3059"/>
    <w:rsid w:val="000B6B39"/>
    <w:rsid w:val="000B7492"/>
    <w:rsid w:val="000C15E7"/>
    <w:rsid w:val="000C5EAE"/>
    <w:rsid w:val="000D16C6"/>
    <w:rsid w:val="000D7733"/>
    <w:rsid w:val="000E06FC"/>
    <w:rsid w:val="000E0844"/>
    <w:rsid w:val="000E60F2"/>
    <w:rsid w:val="000F515A"/>
    <w:rsid w:val="001008A5"/>
    <w:rsid w:val="00102CD6"/>
    <w:rsid w:val="001068B4"/>
    <w:rsid w:val="001165EB"/>
    <w:rsid w:val="0012000A"/>
    <w:rsid w:val="001207E7"/>
    <w:rsid w:val="00120DCC"/>
    <w:rsid w:val="001240B8"/>
    <w:rsid w:val="00124622"/>
    <w:rsid w:val="001301A6"/>
    <w:rsid w:val="001304F2"/>
    <w:rsid w:val="00131919"/>
    <w:rsid w:val="00131EBB"/>
    <w:rsid w:val="00131F2D"/>
    <w:rsid w:val="0013261D"/>
    <w:rsid w:val="001330C9"/>
    <w:rsid w:val="00135429"/>
    <w:rsid w:val="00135A18"/>
    <w:rsid w:val="00144190"/>
    <w:rsid w:val="001456FC"/>
    <w:rsid w:val="001621ED"/>
    <w:rsid w:val="001663AC"/>
    <w:rsid w:val="00166BEA"/>
    <w:rsid w:val="00170744"/>
    <w:rsid w:val="001714D3"/>
    <w:rsid w:val="00181D41"/>
    <w:rsid w:val="00184BE5"/>
    <w:rsid w:val="00185F84"/>
    <w:rsid w:val="00191505"/>
    <w:rsid w:val="001A657A"/>
    <w:rsid w:val="001B1354"/>
    <w:rsid w:val="001B59D1"/>
    <w:rsid w:val="001B5FDB"/>
    <w:rsid w:val="001C04D9"/>
    <w:rsid w:val="001C0D20"/>
    <w:rsid w:val="001C1059"/>
    <w:rsid w:val="001C1FEF"/>
    <w:rsid w:val="001C2613"/>
    <w:rsid w:val="001C6CE2"/>
    <w:rsid w:val="001D78C6"/>
    <w:rsid w:val="001E0F93"/>
    <w:rsid w:val="001E25E8"/>
    <w:rsid w:val="001E4115"/>
    <w:rsid w:val="001E5EF2"/>
    <w:rsid w:val="00202564"/>
    <w:rsid w:val="0020357E"/>
    <w:rsid w:val="002044B8"/>
    <w:rsid w:val="00206755"/>
    <w:rsid w:val="00217364"/>
    <w:rsid w:val="002254D9"/>
    <w:rsid w:val="00227065"/>
    <w:rsid w:val="00234DC7"/>
    <w:rsid w:val="00235A88"/>
    <w:rsid w:val="00237BCC"/>
    <w:rsid w:val="0024245C"/>
    <w:rsid w:val="00244103"/>
    <w:rsid w:val="00244CE4"/>
    <w:rsid w:val="002473B2"/>
    <w:rsid w:val="00250798"/>
    <w:rsid w:val="00251495"/>
    <w:rsid w:val="00253F1E"/>
    <w:rsid w:val="002601CA"/>
    <w:rsid w:val="002608A5"/>
    <w:rsid w:val="00260E9E"/>
    <w:rsid w:val="0026254A"/>
    <w:rsid w:val="0026436B"/>
    <w:rsid w:val="00266B53"/>
    <w:rsid w:val="00267839"/>
    <w:rsid w:val="00272687"/>
    <w:rsid w:val="002726A5"/>
    <w:rsid w:val="00272706"/>
    <w:rsid w:val="00280408"/>
    <w:rsid w:val="00280D60"/>
    <w:rsid w:val="0028146F"/>
    <w:rsid w:val="002837F4"/>
    <w:rsid w:val="00286121"/>
    <w:rsid w:val="002908E0"/>
    <w:rsid w:val="00293B6C"/>
    <w:rsid w:val="0029556D"/>
    <w:rsid w:val="002A2C43"/>
    <w:rsid w:val="002A3204"/>
    <w:rsid w:val="002B639B"/>
    <w:rsid w:val="002B785D"/>
    <w:rsid w:val="002C066C"/>
    <w:rsid w:val="002C254D"/>
    <w:rsid w:val="002C29A4"/>
    <w:rsid w:val="002C314C"/>
    <w:rsid w:val="002C75CA"/>
    <w:rsid w:val="002D0090"/>
    <w:rsid w:val="002D31B6"/>
    <w:rsid w:val="002D3FC1"/>
    <w:rsid w:val="002D5F58"/>
    <w:rsid w:val="002D61D4"/>
    <w:rsid w:val="002E36EC"/>
    <w:rsid w:val="002E5057"/>
    <w:rsid w:val="002E792B"/>
    <w:rsid w:val="002F216C"/>
    <w:rsid w:val="002F2606"/>
    <w:rsid w:val="002F6475"/>
    <w:rsid w:val="00306A29"/>
    <w:rsid w:val="00312338"/>
    <w:rsid w:val="00312A86"/>
    <w:rsid w:val="00313404"/>
    <w:rsid w:val="0032115B"/>
    <w:rsid w:val="00321CE9"/>
    <w:rsid w:val="0033007E"/>
    <w:rsid w:val="003357A0"/>
    <w:rsid w:val="00336D30"/>
    <w:rsid w:val="0034221C"/>
    <w:rsid w:val="00342CD1"/>
    <w:rsid w:val="00343275"/>
    <w:rsid w:val="00343F14"/>
    <w:rsid w:val="00344FBB"/>
    <w:rsid w:val="0035012A"/>
    <w:rsid w:val="00351902"/>
    <w:rsid w:val="00355742"/>
    <w:rsid w:val="00357CB2"/>
    <w:rsid w:val="00361654"/>
    <w:rsid w:val="00367EF3"/>
    <w:rsid w:val="003712B5"/>
    <w:rsid w:val="0037137E"/>
    <w:rsid w:val="003744CD"/>
    <w:rsid w:val="003751B4"/>
    <w:rsid w:val="0037599A"/>
    <w:rsid w:val="0037623D"/>
    <w:rsid w:val="00377408"/>
    <w:rsid w:val="003834CA"/>
    <w:rsid w:val="00387D8C"/>
    <w:rsid w:val="003915BB"/>
    <w:rsid w:val="00392CC6"/>
    <w:rsid w:val="003964E7"/>
    <w:rsid w:val="003A1D62"/>
    <w:rsid w:val="003A22B2"/>
    <w:rsid w:val="003A2FCE"/>
    <w:rsid w:val="003A4B51"/>
    <w:rsid w:val="003A5BCF"/>
    <w:rsid w:val="003A605E"/>
    <w:rsid w:val="003A6859"/>
    <w:rsid w:val="003B0AFC"/>
    <w:rsid w:val="003B6062"/>
    <w:rsid w:val="003B6FAB"/>
    <w:rsid w:val="003B7892"/>
    <w:rsid w:val="003C00A1"/>
    <w:rsid w:val="003C0FDC"/>
    <w:rsid w:val="003C1F75"/>
    <w:rsid w:val="003C24B7"/>
    <w:rsid w:val="003C2956"/>
    <w:rsid w:val="003C2FD8"/>
    <w:rsid w:val="003C41D9"/>
    <w:rsid w:val="003C534F"/>
    <w:rsid w:val="003C54B9"/>
    <w:rsid w:val="003C6EAD"/>
    <w:rsid w:val="003D0ECC"/>
    <w:rsid w:val="003D7B83"/>
    <w:rsid w:val="003E032D"/>
    <w:rsid w:val="003E2883"/>
    <w:rsid w:val="003E6741"/>
    <w:rsid w:val="003E7B4B"/>
    <w:rsid w:val="003F79DD"/>
    <w:rsid w:val="00404A00"/>
    <w:rsid w:val="004112F5"/>
    <w:rsid w:val="00412DFE"/>
    <w:rsid w:val="00413327"/>
    <w:rsid w:val="0042059B"/>
    <w:rsid w:val="00420D02"/>
    <w:rsid w:val="00430C4E"/>
    <w:rsid w:val="00434DCC"/>
    <w:rsid w:val="004356C2"/>
    <w:rsid w:val="00441998"/>
    <w:rsid w:val="00444502"/>
    <w:rsid w:val="00445275"/>
    <w:rsid w:val="00453E7D"/>
    <w:rsid w:val="00462CCD"/>
    <w:rsid w:val="0046318C"/>
    <w:rsid w:val="0046383A"/>
    <w:rsid w:val="00466A0F"/>
    <w:rsid w:val="0047510E"/>
    <w:rsid w:val="00483C3B"/>
    <w:rsid w:val="004847B5"/>
    <w:rsid w:val="00485EA7"/>
    <w:rsid w:val="00492224"/>
    <w:rsid w:val="004A07C4"/>
    <w:rsid w:val="004A3AF4"/>
    <w:rsid w:val="004A62A1"/>
    <w:rsid w:val="004A6C9F"/>
    <w:rsid w:val="004A7584"/>
    <w:rsid w:val="004B1FED"/>
    <w:rsid w:val="004B4A5E"/>
    <w:rsid w:val="004C347B"/>
    <w:rsid w:val="004C38F6"/>
    <w:rsid w:val="004C53D9"/>
    <w:rsid w:val="004D284F"/>
    <w:rsid w:val="004D4F2C"/>
    <w:rsid w:val="004D7126"/>
    <w:rsid w:val="004D7424"/>
    <w:rsid w:val="004E43AC"/>
    <w:rsid w:val="004E650E"/>
    <w:rsid w:val="004E66C2"/>
    <w:rsid w:val="004F0015"/>
    <w:rsid w:val="004F15D1"/>
    <w:rsid w:val="004F52CB"/>
    <w:rsid w:val="004F5651"/>
    <w:rsid w:val="00502112"/>
    <w:rsid w:val="00505164"/>
    <w:rsid w:val="005141A5"/>
    <w:rsid w:val="005142CB"/>
    <w:rsid w:val="005207ED"/>
    <w:rsid w:val="00521A59"/>
    <w:rsid w:val="00523B98"/>
    <w:rsid w:val="00523FFD"/>
    <w:rsid w:val="00533447"/>
    <w:rsid w:val="00534EFE"/>
    <w:rsid w:val="005530D2"/>
    <w:rsid w:val="00554A88"/>
    <w:rsid w:val="00557CE1"/>
    <w:rsid w:val="005633BC"/>
    <w:rsid w:val="00566C0D"/>
    <w:rsid w:val="005670B4"/>
    <w:rsid w:val="005748A7"/>
    <w:rsid w:val="005759C7"/>
    <w:rsid w:val="00575F03"/>
    <w:rsid w:val="00583A01"/>
    <w:rsid w:val="00584640"/>
    <w:rsid w:val="00595211"/>
    <w:rsid w:val="00595540"/>
    <w:rsid w:val="0059787E"/>
    <w:rsid w:val="00597E2E"/>
    <w:rsid w:val="005A2101"/>
    <w:rsid w:val="005A2518"/>
    <w:rsid w:val="005A3E75"/>
    <w:rsid w:val="005A4885"/>
    <w:rsid w:val="005A5ADA"/>
    <w:rsid w:val="005A783F"/>
    <w:rsid w:val="005C54C3"/>
    <w:rsid w:val="005C60E7"/>
    <w:rsid w:val="005D583A"/>
    <w:rsid w:val="005E6F97"/>
    <w:rsid w:val="005F0CFD"/>
    <w:rsid w:val="005F5F03"/>
    <w:rsid w:val="005F65AB"/>
    <w:rsid w:val="006010F4"/>
    <w:rsid w:val="00601B94"/>
    <w:rsid w:val="00613027"/>
    <w:rsid w:val="00622036"/>
    <w:rsid w:val="006249C1"/>
    <w:rsid w:val="00625FD7"/>
    <w:rsid w:val="00627C50"/>
    <w:rsid w:val="006316DB"/>
    <w:rsid w:val="00631C9F"/>
    <w:rsid w:val="0064071B"/>
    <w:rsid w:val="00640E30"/>
    <w:rsid w:val="00641551"/>
    <w:rsid w:val="00641BEF"/>
    <w:rsid w:val="00642915"/>
    <w:rsid w:val="00643E45"/>
    <w:rsid w:val="0065103D"/>
    <w:rsid w:val="006546E8"/>
    <w:rsid w:val="00663CB1"/>
    <w:rsid w:val="00664BFF"/>
    <w:rsid w:val="006670E9"/>
    <w:rsid w:val="00672F9B"/>
    <w:rsid w:val="006775AF"/>
    <w:rsid w:val="006861C4"/>
    <w:rsid w:val="00690534"/>
    <w:rsid w:val="006918C0"/>
    <w:rsid w:val="006920E4"/>
    <w:rsid w:val="006960A7"/>
    <w:rsid w:val="006A6331"/>
    <w:rsid w:val="006A7A2F"/>
    <w:rsid w:val="006B6782"/>
    <w:rsid w:val="006C02AF"/>
    <w:rsid w:val="006C5B22"/>
    <w:rsid w:val="006D7A94"/>
    <w:rsid w:val="006E0E0F"/>
    <w:rsid w:val="007006BB"/>
    <w:rsid w:val="00704C02"/>
    <w:rsid w:val="007052AC"/>
    <w:rsid w:val="007053F7"/>
    <w:rsid w:val="00707897"/>
    <w:rsid w:val="00707B13"/>
    <w:rsid w:val="00710CE2"/>
    <w:rsid w:val="007124A5"/>
    <w:rsid w:val="0071590C"/>
    <w:rsid w:val="007174C3"/>
    <w:rsid w:val="007178A7"/>
    <w:rsid w:val="00723F13"/>
    <w:rsid w:val="00724526"/>
    <w:rsid w:val="00725B61"/>
    <w:rsid w:val="00726D63"/>
    <w:rsid w:val="0073315D"/>
    <w:rsid w:val="00735A4E"/>
    <w:rsid w:val="007439AB"/>
    <w:rsid w:val="0075241E"/>
    <w:rsid w:val="007568BA"/>
    <w:rsid w:val="00757195"/>
    <w:rsid w:val="00765E8E"/>
    <w:rsid w:val="00766794"/>
    <w:rsid w:val="007674BD"/>
    <w:rsid w:val="00770843"/>
    <w:rsid w:val="00775328"/>
    <w:rsid w:val="00783654"/>
    <w:rsid w:val="007849D4"/>
    <w:rsid w:val="007A073B"/>
    <w:rsid w:val="007A0949"/>
    <w:rsid w:val="007A3674"/>
    <w:rsid w:val="007A48A5"/>
    <w:rsid w:val="007A4E13"/>
    <w:rsid w:val="007A7BF6"/>
    <w:rsid w:val="007B0463"/>
    <w:rsid w:val="007B562B"/>
    <w:rsid w:val="007C0A7D"/>
    <w:rsid w:val="007C0F07"/>
    <w:rsid w:val="007C28D0"/>
    <w:rsid w:val="007C4053"/>
    <w:rsid w:val="007C4AA6"/>
    <w:rsid w:val="007C4C54"/>
    <w:rsid w:val="007D06A6"/>
    <w:rsid w:val="007D374F"/>
    <w:rsid w:val="007D7970"/>
    <w:rsid w:val="007E30B8"/>
    <w:rsid w:val="007E3F3B"/>
    <w:rsid w:val="007F06FC"/>
    <w:rsid w:val="007F1C88"/>
    <w:rsid w:val="007F2CEF"/>
    <w:rsid w:val="00800178"/>
    <w:rsid w:val="00802E57"/>
    <w:rsid w:val="0080452A"/>
    <w:rsid w:val="00807CC3"/>
    <w:rsid w:val="00807D63"/>
    <w:rsid w:val="0082177F"/>
    <w:rsid w:val="00821B60"/>
    <w:rsid w:val="00823952"/>
    <w:rsid w:val="0082679D"/>
    <w:rsid w:val="008366E5"/>
    <w:rsid w:val="00837578"/>
    <w:rsid w:val="00837781"/>
    <w:rsid w:val="00855F7C"/>
    <w:rsid w:val="0086308D"/>
    <w:rsid w:val="0086428F"/>
    <w:rsid w:val="00875CCB"/>
    <w:rsid w:val="008763E9"/>
    <w:rsid w:val="00880266"/>
    <w:rsid w:val="0088278C"/>
    <w:rsid w:val="00896884"/>
    <w:rsid w:val="008A2675"/>
    <w:rsid w:val="008A7FF4"/>
    <w:rsid w:val="008B02E7"/>
    <w:rsid w:val="008B3A97"/>
    <w:rsid w:val="008B5ECF"/>
    <w:rsid w:val="008C4BA6"/>
    <w:rsid w:val="008C7B85"/>
    <w:rsid w:val="008D072F"/>
    <w:rsid w:val="008D303A"/>
    <w:rsid w:val="008D32D2"/>
    <w:rsid w:val="008D33DC"/>
    <w:rsid w:val="008D5AA3"/>
    <w:rsid w:val="008D6541"/>
    <w:rsid w:val="008D7D02"/>
    <w:rsid w:val="008E1DDE"/>
    <w:rsid w:val="008E7368"/>
    <w:rsid w:val="008F2FAD"/>
    <w:rsid w:val="00901E69"/>
    <w:rsid w:val="0090201D"/>
    <w:rsid w:val="00906A9F"/>
    <w:rsid w:val="00911E39"/>
    <w:rsid w:val="009136AD"/>
    <w:rsid w:val="00917D14"/>
    <w:rsid w:val="00922A1D"/>
    <w:rsid w:val="00935C77"/>
    <w:rsid w:val="00937665"/>
    <w:rsid w:val="00950760"/>
    <w:rsid w:val="00955289"/>
    <w:rsid w:val="0095715E"/>
    <w:rsid w:val="009611C6"/>
    <w:rsid w:val="009644D7"/>
    <w:rsid w:val="00966CEE"/>
    <w:rsid w:val="00967963"/>
    <w:rsid w:val="00967C34"/>
    <w:rsid w:val="00972E9D"/>
    <w:rsid w:val="00972F8A"/>
    <w:rsid w:val="009739D0"/>
    <w:rsid w:val="00973AB8"/>
    <w:rsid w:val="00974CD1"/>
    <w:rsid w:val="009808AA"/>
    <w:rsid w:val="0098120A"/>
    <w:rsid w:val="00983344"/>
    <w:rsid w:val="00991B36"/>
    <w:rsid w:val="009931F2"/>
    <w:rsid w:val="00995CA0"/>
    <w:rsid w:val="009A0EC8"/>
    <w:rsid w:val="009A344A"/>
    <w:rsid w:val="009A68BA"/>
    <w:rsid w:val="009A6B6A"/>
    <w:rsid w:val="009B07DA"/>
    <w:rsid w:val="009B145E"/>
    <w:rsid w:val="009B3D7B"/>
    <w:rsid w:val="009B590E"/>
    <w:rsid w:val="009B764E"/>
    <w:rsid w:val="009B7B9A"/>
    <w:rsid w:val="009C45FE"/>
    <w:rsid w:val="009C4ECD"/>
    <w:rsid w:val="009C66B1"/>
    <w:rsid w:val="009D07C4"/>
    <w:rsid w:val="009D3D60"/>
    <w:rsid w:val="009D5C65"/>
    <w:rsid w:val="009D5D57"/>
    <w:rsid w:val="009E00D7"/>
    <w:rsid w:val="009E1887"/>
    <w:rsid w:val="009E2D97"/>
    <w:rsid w:val="009F043D"/>
    <w:rsid w:val="009F411D"/>
    <w:rsid w:val="009F41FD"/>
    <w:rsid w:val="009F7C37"/>
    <w:rsid w:val="00A00C77"/>
    <w:rsid w:val="00A01C4B"/>
    <w:rsid w:val="00A04CDD"/>
    <w:rsid w:val="00A05D64"/>
    <w:rsid w:val="00A1629E"/>
    <w:rsid w:val="00A23717"/>
    <w:rsid w:val="00A243A0"/>
    <w:rsid w:val="00A2453B"/>
    <w:rsid w:val="00A25B85"/>
    <w:rsid w:val="00A25EBF"/>
    <w:rsid w:val="00A3134B"/>
    <w:rsid w:val="00A32107"/>
    <w:rsid w:val="00A358DB"/>
    <w:rsid w:val="00A36337"/>
    <w:rsid w:val="00A37F06"/>
    <w:rsid w:val="00A4182C"/>
    <w:rsid w:val="00A44179"/>
    <w:rsid w:val="00A44AE9"/>
    <w:rsid w:val="00A45B67"/>
    <w:rsid w:val="00A47666"/>
    <w:rsid w:val="00A5215C"/>
    <w:rsid w:val="00A52DBA"/>
    <w:rsid w:val="00A53410"/>
    <w:rsid w:val="00A63938"/>
    <w:rsid w:val="00A642F5"/>
    <w:rsid w:val="00A7178D"/>
    <w:rsid w:val="00A746AE"/>
    <w:rsid w:val="00A759E4"/>
    <w:rsid w:val="00A838BA"/>
    <w:rsid w:val="00A844E5"/>
    <w:rsid w:val="00A85819"/>
    <w:rsid w:val="00A90E04"/>
    <w:rsid w:val="00AA0147"/>
    <w:rsid w:val="00AA50A6"/>
    <w:rsid w:val="00AA7EE6"/>
    <w:rsid w:val="00AC10D9"/>
    <w:rsid w:val="00AC4674"/>
    <w:rsid w:val="00AC5ACB"/>
    <w:rsid w:val="00AC5F00"/>
    <w:rsid w:val="00AD3368"/>
    <w:rsid w:val="00AD57A8"/>
    <w:rsid w:val="00AE13D1"/>
    <w:rsid w:val="00AE37DD"/>
    <w:rsid w:val="00AE3CB2"/>
    <w:rsid w:val="00AF1D93"/>
    <w:rsid w:val="00AF74BA"/>
    <w:rsid w:val="00B0106B"/>
    <w:rsid w:val="00B04FD9"/>
    <w:rsid w:val="00B07B07"/>
    <w:rsid w:val="00B12905"/>
    <w:rsid w:val="00B1461E"/>
    <w:rsid w:val="00B20322"/>
    <w:rsid w:val="00B22555"/>
    <w:rsid w:val="00B2306A"/>
    <w:rsid w:val="00B33AC5"/>
    <w:rsid w:val="00B3543D"/>
    <w:rsid w:val="00B4053F"/>
    <w:rsid w:val="00B41FD5"/>
    <w:rsid w:val="00B53753"/>
    <w:rsid w:val="00B54FB6"/>
    <w:rsid w:val="00B55916"/>
    <w:rsid w:val="00B57D08"/>
    <w:rsid w:val="00B625BD"/>
    <w:rsid w:val="00B75EDF"/>
    <w:rsid w:val="00B770F0"/>
    <w:rsid w:val="00B778DD"/>
    <w:rsid w:val="00B902AD"/>
    <w:rsid w:val="00B92190"/>
    <w:rsid w:val="00B93138"/>
    <w:rsid w:val="00BA3995"/>
    <w:rsid w:val="00BA6403"/>
    <w:rsid w:val="00BB2C62"/>
    <w:rsid w:val="00BB4719"/>
    <w:rsid w:val="00BB58D4"/>
    <w:rsid w:val="00BB6DC1"/>
    <w:rsid w:val="00BD003D"/>
    <w:rsid w:val="00BD7FC0"/>
    <w:rsid w:val="00BE5C66"/>
    <w:rsid w:val="00BF4A7C"/>
    <w:rsid w:val="00C01B2B"/>
    <w:rsid w:val="00C01D06"/>
    <w:rsid w:val="00C04EA8"/>
    <w:rsid w:val="00C060CF"/>
    <w:rsid w:val="00C10DCF"/>
    <w:rsid w:val="00C11243"/>
    <w:rsid w:val="00C14D62"/>
    <w:rsid w:val="00C15B0E"/>
    <w:rsid w:val="00C177C2"/>
    <w:rsid w:val="00C300FA"/>
    <w:rsid w:val="00C32815"/>
    <w:rsid w:val="00C335CE"/>
    <w:rsid w:val="00C34250"/>
    <w:rsid w:val="00C35203"/>
    <w:rsid w:val="00C44089"/>
    <w:rsid w:val="00C5020A"/>
    <w:rsid w:val="00C51550"/>
    <w:rsid w:val="00C51BE8"/>
    <w:rsid w:val="00C5300A"/>
    <w:rsid w:val="00C5410C"/>
    <w:rsid w:val="00C54CEB"/>
    <w:rsid w:val="00C57534"/>
    <w:rsid w:val="00C62033"/>
    <w:rsid w:val="00C64A74"/>
    <w:rsid w:val="00C76D3C"/>
    <w:rsid w:val="00C81B55"/>
    <w:rsid w:val="00C84308"/>
    <w:rsid w:val="00C925A7"/>
    <w:rsid w:val="00C9690E"/>
    <w:rsid w:val="00CA39BD"/>
    <w:rsid w:val="00CB2257"/>
    <w:rsid w:val="00CB7B8E"/>
    <w:rsid w:val="00CC09A4"/>
    <w:rsid w:val="00CC2B8E"/>
    <w:rsid w:val="00CC3BD2"/>
    <w:rsid w:val="00CD01B9"/>
    <w:rsid w:val="00CD1A22"/>
    <w:rsid w:val="00CD20CB"/>
    <w:rsid w:val="00CD3FE2"/>
    <w:rsid w:val="00CD4F4C"/>
    <w:rsid w:val="00CD6754"/>
    <w:rsid w:val="00CE44F8"/>
    <w:rsid w:val="00CF321B"/>
    <w:rsid w:val="00CF3FBC"/>
    <w:rsid w:val="00CF64DD"/>
    <w:rsid w:val="00D0077E"/>
    <w:rsid w:val="00D01B84"/>
    <w:rsid w:val="00D03A73"/>
    <w:rsid w:val="00D04AF4"/>
    <w:rsid w:val="00D06626"/>
    <w:rsid w:val="00D17B1A"/>
    <w:rsid w:val="00D21CE4"/>
    <w:rsid w:val="00D2331A"/>
    <w:rsid w:val="00D246F6"/>
    <w:rsid w:val="00D27BB6"/>
    <w:rsid w:val="00D30A7B"/>
    <w:rsid w:val="00D31A20"/>
    <w:rsid w:val="00D35754"/>
    <w:rsid w:val="00D403F9"/>
    <w:rsid w:val="00D41F13"/>
    <w:rsid w:val="00D46108"/>
    <w:rsid w:val="00D4648A"/>
    <w:rsid w:val="00D53C59"/>
    <w:rsid w:val="00D64B19"/>
    <w:rsid w:val="00D72DC3"/>
    <w:rsid w:val="00D76A2E"/>
    <w:rsid w:val="00D843B2"/>
    <w:rsid w:val="00D85026"/>
    <w:rsid w:val="00D860B0"/>
    <w:rsid w:val="00D90686"/>
    <w:rsid w:val="00D91F5B"/>
    <w:rsid w:val="00D958AE"/>
    <w:rsid w:val="00DA4AB0"/>
    <w:rsid w:val="00DB0739"/>
    <w:rsid w:val="00DB0AF6"/>
    <w:rsid w:val="00DB671D"/>
    <w:rsid w:val="00DC07EC"/>
    <w:rsid w:val="00DC3069"/>
    <w:rsid w:val="00DC4EF5"/>
    <w:rsid w:val="00DC5DCD"/>
    <w:rsid w:val="00DC71E6"/>
    <w:rsid w:val="00DC7998"/>
    <w:rsid w:val="00DD3D61"/>
    <w:rsid w:val="00DE0D5D"/>
    <w:rsid w:val="00DE25F9"/>
    <w:rsid w:val="00DE7A49"/>
    <w:rsid w:val="00DF342B"/>
    <w:rsid w:val="00E05CA2"/>
    <w:rsid w:val="00E072EC"/>
    <w:rsid w:val="00E109B9"/>
    <w:rsid w:val="00E12F53"/>
    <w:rsid w:val="00E2317B"/>
    <w:rsid w:val="00E24305"/>
    <w:rsid w:val="00E272B7"/>
    <w:rsid w:val="00E27C45"/>
    <w:rsid w:val="00E33361"/>
    <w:rsid w:val="00E33733"/>
    <w:rsid w:val="00E42C49"/>
    <w:rsid w:val="00E46BE1"/>
    <w:rsid w:val="00E54270"/>
    <w:rsid w:val="00E54684"/>
    <w:rsid w:val="00E6495C"/>
    <w:rsid w:val="00E656CF"/>
    <w:rsid w:val="00E71336"/>
    <w:rsid w:val="00E717BD"/>
    <w:rsid w:val="00E7286C"/>
    <w:rsid w:val="00E744DD"/>
    <w:rsid w:val="00E77F8E"/>
    <w:rsid w:val="00E813EE"/>
    <w:rsid w:val="00E829AF"/>
    <w:rsid w:val="00E92FA4"/>
    <w:rsid w:val="00EA3EE2"/>
    <w:rsid w:val="00EA5DD5"/>
    <w:rsid w:val="00EB0D41"/>
    <w:rsid w:val="00EB14DC"/>
    <w:rsid w:val="00EB18A3"/>
    <w:rsid w:val="00EB51D3"/>
    <w:rsid w:val="00EB634A"/>
    <w:rsid w:val="00EB769F"/>
    <w:rsid w:val="00EC3B14"/>
    <w:rsid w:val="00ED1CF4"/>
    <w:rsid w:val="00ED2D5E"/>
    <w:rsid w:val="00ED4000"/>
    <w:rsid w:val="00ED52AA"/>
    <w:rsid w:val="00ED6A3D"/>
    <w:rsid w:val="00EE7262"/>
    <w:rsid w:val="00EF1A8C"/>
    <w:rsid w:val="00F0062D"/>
    <w:rsid w:val="00F13858"/>
    <w:rsid w:val="00F16BD3"/>
    <w:rsid w:val="00F17966"/>
    <w:rsid w:val="00F2376E"/>
    <w:rsid w:val="00F25FC4"/>
    <w:rsid w:val="00F302DB"/>
    <w:rsid w:val="00F30E13"/>
    <w:rsid w:val="00F32681"/>
    <w:rsid w:val="00F330C6"/>
    <w:rsid w:val="00F3334E"/>
    <w:rsid w:val="00F35502"/>
    <w:rsid w:val="00F35686"/>
    <w:rsid w:val="00F4082B"/>
    <w:rsid w:val="00F43DC3"/>
    <w:rsid w:val="00F45C2D"/>
    <w:rsid w:val="00F47A69"/>
    <w:rsid w:val="00F53AB5"/>
    <w:rsid w:val="00F5709C"/>
    <w:rsid w:val="00F60A2E"/>
    <w:rsid w:val="00F66E18"/>
    <w:rsid w:val="00F671E5"/>
    <w:rsid w:val="00F723F9"/>
    <w:rsid w:val="00F75C37"/>
    <w:rsid w:val="00F75E02"/>
    <w:rsid w:val="00F8476C"/>
    <w:rsid w:val="00FA00F7"/>
    <w:rsid w:val="00FA2C2F"/>
    <w:rsid w:val="00FA398B"/>
    <w:rsid w:val="00FA4B73"/>
    <w:rsid w:val="00FA7264"/>
    <w:rsid w:val="00FB021C"/>
    <w:rsid w:val="00FB1587"/>
    <w:rsid w:val="00FB38C2"/>
    <w:rsid w:val="00FB53DC"/>
    <w:rsid w:val="00FB57B6"/>
    <w:rsid w:val="00FD1287"/>
    <w:rsid w:val="00FD362E"/>
    <w:rsid w:val="00FE2677"/>
    <w:rsid w:val="00FE76C4"/>
    <w:rsid w:val="00FF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578"/>
    <w:pPr>
      <w:ind w:left="720"/>
      <w:contextualSpacing/>
    </w:pPr>
  </w:style>
  <w:style w:type="paragraph" w:customStyle="1" w:styleId="Default">
    <w:name w:val="Default"/>
    <w:rsid w:val="00601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3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RePack by SPecialiST</cp:lastModifiedBy>
  <cp:revision>11</cp:revision>
  <cp:lastPrinted>2019-12-02T14:04:00Z</cp:lastPrinted>
  <dcterms:created xsi:type="dcterms:W3CDTF">2020-02-28T10:23:00Z</dcterms:created>
  <dcterms:modified xsi:type="dcterms:W3CDTF">2020-05-07T11:31:00Z</dcterms:modified>
</cp:coreProperties>
</file>